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3079" w14:textId="55D004B6" w:rsidR="00A402FA" w:rsidRDefault="00774FFF" w:rsidP="00401D00">
      <w:pPr>
        <w:pStyle w:val="Subtitle"/>
        <w:rPr>
          <w:rFonts w:ascii="Segoe UI" w:eastAsiaTheme="majorEastAsia" w:hAnsi="Segoe UI" w:cs="Segoe UI"/>
          <w:b/>
          <w:color w:val="025F5D"/>
          <w:sz w:val="40"/>
          <w:szCs w:val="72"/>
        </w:rPr>
      </w:pPr>
      <w:bookmarkStart w:id="0" w:name="_Toc501634887"/>
      <w:r>
        <w:rPr>
          <w:rFonts w:ascii="Segoe UI" w:eastAsiaTheme="majorEastAsia" w:hAnsi="Segoe UI" w:cs="Segoe UI"/>
          <w:b/>
          <w:color w:val="025F5D"/>
          <w:sz w:val="40"/>
          <w:szCs w:val="72"/>
        </w:rPr>
        <w:t>Radio s</w:t>
      </w:r>
      <w:r w:rsidR="00A402FA" w:rsidRPr="00A402FA">
        <w:rPr>
          <w:rFonts w:ascii="Segoe UI" w:eastAsiaTheme="majorEastAsia" w:hAnsi="Segoe UI" w:cs="Segoe UI"/>
          <w:b/>
          <w:color w:val="025F5D"/>
          <w:sz w:val="40"/>
          <w:szCs w:val="72"/>
        </w:rPr>
        <w:t>cript 4 –</w:t>
      </w:r>
      <w:r w:rsidR="00A402FA">
        <w:rPr>
          <w:rFonts w:ascii="Segoe UI" w:eastAsiaTheme="majorEastAsia" w:hAnsi="Segoe UI" w:cs="Segoe UI"/>
          <w:b/>
          <w:color w:val="025F5D"/>
          <w:sz w:val="40"/>
          <w:szCs w:val="72"/>
        </w:rPr>
        <w:t xml:space="preserve"> </w:t>
      </w:r>
      <w:r w:rsidR="00A402FA" w:rsidRPr="00A402FA">
        <w:rPr>
          <w:rFonts w:ascii="Segoe UI" w:eastAsiaTheme="majorEastAsia" w:hAnsi="Segoe UI" w:cs="Segoe UI"/>
          <w:b/>
          <w:color w:val="025F5D"/>
          <w:sz w:val="40"/>
          <w:szCs w:val="72"/>
        </w:rPr>
        <w:t>Vaccination</w:t>
      </w:r>
    </w:p>
    <w:p w14:paraId="101816D7" w14:textId="4CBAB3B6" w:rsidR="00401D00" w:rsidRDefault="00401D00" w:rsidP="00401D00">
      <w:pPr>
        <w:pStyle w:val="Subtitle"/>
      </w:pPr>
      <w:r>
        <w:t>20 May 2026</w:t>
      </w:r>
    </w:p>
    <w:bookmarkEnd w:id="0"/>
    <w:p w14:paraId="405F377D" w14:textId="77777777" w:rsidR="00A402FA" w:rsidRPr="00186057" w:rsidRDefault="00A402FA" w:rsidP="00A402FA">
      <w:r w:rsidRPr="00186057">
        <w:rPr>
          <w:b/>
          <w:bCs/>
        </w:rPr>
        <w:t>VOICE 1:</w:t>
      </w:r>
      <w:r w:rsidRPr="00186057">
        <w:t xml:space="preserve"> Diphtheria is a vaccine-preventable disease, and your diphtheria vaccination protects you for years.</w:t>
      </w:r>
    </w:p>
    <w:p w14:paraId="1FE07AD2" w14:textId="77777777" w:rsidR="00A402FA" w:rsidRPr="00186057" w:rsidRDefault="00A402FA" w:rsidP="00A402FA">
      <w:r w:rsidRPr="00186057">
        <w:t>Right now, diphtheria is moving in some of our communities. It can make people seriously unwell.</w:t>
      </w:r>
    </w:p>
    <w:p w14:paraId="01D49DEA" w14:textId="77777777" w:rsidR="00A402FA" w:rsidRPr="00186057" w:rsidRDefault="00A402FA" w:rsidP="00A402FA">
      <w:r w:rsidRPr="196A61E1">
        <w:t>The diphtheria vaccination, usually given with tetanus and whooping cough in the same vaccine, helps keep you, your family, and your community safe.</w:t>
      </w:r>
    </w:p>
    <w:p w14:paraId="54BAC265" w14:textId="77777777" w:rsidR="00A402FA" w:rsidRPr="00186057" w:rsidRDefault="00A402FA" w:rsidP="00A402FA">
      <w:r w:rsidRPr="00186057">
        <w:t xml:space="preserve">If you're not sure when your last one was, that's </w:t>
      </w:r>
      <w:r>
        <w:t>okay</w:t>
      </w:r>
      <w:r w:rsidRPr="00186057">
        <w:t>. Come into [ACCHO name], and we'll check together. No appointment needed, no fuss.</w:t>
      </w:r>
    </w:p>
    <w:p w14:paraId="7AB6AB2D" w14:textId="4A5CB08C" w:rsidR="00401D00" w:rsidRPr="0022738B" w:rsidRDefault="00A402FA" w:rsidP="00A402FA">
      <w:r w:rsidRPr="00186057">
        <w:rPr>
          <w:b/>
          <w:bCs/>
        </w:rPr>
        <w:t>VOICE 2 (tag):</w:t>
      </w:r>
      <w:r w:rsidRPr="00186057">
        <w:t xml:space="preserve"> [ACCHO name]. [Phone]. Our health in our hands.</w:t>
      </w:r>
    </w:p>
    <w:sectPr w:rsidR="00401D00" w:rsidRPr="0022738B" w:rsidSect="00023657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7" w:right="1134" w:bottom="851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551A" w14:textId="77777777" w:rsidR="00F11292" w:rsidRDefault="00F11292" w:rsidP="001D0AFC">
      <w:r>
        <w:separator/>
      </w:r>
    </w:p>
    <w:p w14:paraId="35EBA468" w14:textId="77777777" w:rsidR="00F11292" w:rsidRDefault="00F11292"/>
    <w:p w14:paraId="2C0EFB14" w14:textId="77777777" w:rsidR="00F11292" w:rsidRDefault="00F11292"/>
  </w:endnote>
  <w:endnote w:type="continuationSeparator" w:id="0">
    <w:p w14:paraId="3690A02E" w14:textId="77777777" w:rsidR="00F11292" w:rsidRDefault="00F11292" w:rsidP="001D0AFC">
      <w:r>
        <w:continuationSeparator/>
      </w:r>
    </w:p>
    <w:p w14:paraId="655DCE97" w14:textId="77777777" w:rsidR="00F11292" w:rsidRDefault="00F11292"/>
    <w:p w14:paraId="5ACB5471" w14:textId="77777777" w:rsidR="00F11292" w:rsidRDefault="00F11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FC72" w14:textId="77777777" w:rsidR="003063FF" w:rsidRDefault="003063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1C9682E" wp14:editId="1C6635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0" b="0"/>
              <wp:wrapNone/>
              <wp:docPr id="80145549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DE011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9682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7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" filled="f" stroked="f">
              <v:textbox style="mso-fit-shape-to-text:t" inset="0,0,0,15pt">
                <w:txbxContent>
                  <w:p w14:paraId="083DE011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FAFA" w14:textId="77777777" w:rsidR="00C646A8" w:rsidRPr="00710E53" w:rsidRDefault="00710E53" w:rsidP="00710E53">
    <w:pPr>
      <w:pStyle w:val="Footer"/>
    </w:pPr>
    <w:r w:rsidRPr="00324944">
      <w:t>Australian Centre for Disease Control –</w:t>
    </w:r>
    <w:r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</w:rPr>
      <w:t>1</w:t>
    </w:r>
    <w:r w:rsidRPr="002564E3"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25A4" w14:textId="77777777" w:rsidR="00544F2E" w:rsidRPr="00324944" w:rsidRDefault="00324944" w:rsidP="00324944">
    <w:pPr>
      <w:pStyle w:val="Footer"/>
    </w:pPr>
    <w:r w:rsidRPr="00324944">
      <w:t>Australian Centre for Disease Control –</w:t>
    </w:r>
    <w:r w:rsidR="00710E53">
      <w:t xml:space="preserve"> </w:t>
    </w:r>
    <w:r w:rsidR="002564E3" w:rsidRPr="002564E3">
      <w:rPr>
        <w:b/>
        <w:bCs/>
      </w:rPr>
      <w:t>Title</w:t>
    </w:r>
    <w:r w:rsidRPr="002564E3">
      <w:rPr>
        <w:b/>
        <w:bCs/>
      </w:rPr>
      <w:ptab w:relativeTo="margin" w:alignment="right" w:leader="none"/>
    </w:r>
    <w:r w:rsidRPr="002564E3">
      <w:rPr>
        <w:b/>
        <w:bCs/>
      </w:rPr>
      <w:fldChar w:fldCharType="begin"/>
    </w:r>
    <w:r w:rsidRPr="002564E3">
      <w:rPr>
        <w:b/>
        <w:bCs/>
      </w:rPr>
      <w:instrText xml:space="preserve"> PAGE   \* MERGEFORMAT </w:instrText>
    </w:r>
    <w:r w:rsidRPr="002564E3">
      <w:rPr>
        <w:b/>
        <w:bCs/>
      </w:rPr>
      <w:fldChar w:fldCharType="separate"/>
    </w:r>
    <w:r w:rsidRPr="002564E3">
      <w:rPr>
        <w:b/>
        <w:bCs/>
        <w:noProof/>
      </w:rPr>
      <w:t>1</w:t>
    </w:r>
    <w:r w:rsidRPr="002564E3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D191" w14:textId="77777777" w:rsidR="00F11292" w:rsidRDefault="00F11292" w:rsidP="001D0AFC">
      <w:r>
        <w:separator/>
      </w:r>
    </w:p>
  </w:footnote>
  <w:footnote w:type="continuationSeparator" w:id="0">
    <w:p w14:paraId="11785EC7" w14:textId="77777777" w:rsidR="00F11292" w:rsidRDefault="00F11292" w:rsidP="001D0AFC">
      <w:r>
        <w:continuationSeparator/>
      </w:r>
    </w:p>
  </w:footnote>
  <w:footnote w:type="continuationNotice" w:id="1">
    <w:p w14:paraId="7EDB2667" w14:textId="77777777" w:rsidR="00F11292" w:rsidRDefault="00F1129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D5AF" w14:textId="77777777" w:rsidR="003063FF" w:rsidRDefault="003063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F90B2DA" wp14:editId="427B94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0" b="4445"/>
              <wp:wrapNone/>
              <wp:docPr id="16993727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22F2F" w14:textId="77777777" w:rsidR="003063FF" w:rsidRPr="003063FF" w:rsidRDefault="003063FF" w:rsidP="003063F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3063F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0B2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" filled="f" stroked="f">
              <v:textbox style="mso-fit-shape-to-text:t" inset="0,15pt,0,0">
                <w:txbxContent>
                  <w:p w14:paraId="69022F2F" w14:textId="77777777" w:rsidR="003063FF" w:rsidRPr="003063FF" w:rsidRDefault="003063FF" w:rsidP="003063F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3063F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F339" w14:textId="77777777" w:rsidR="00544F2E" w:rsidRPr="00383030" w:rsidRDefault="00383030" w:rsidP="00383030">
    <w:pPr>
      <w:pStyle w:val="Header"/>
    </w:pPr>
    <w:r>
      <w:rPr>
        <w:noProof/>
      </w:rPr>
      <w:drawing>
        <wp:anchor distT="0" distB="0" distL="114300" distR="114300" simplePos="0" relativeHeight="251659266" behindDoc="1" locked="0" layoutInCell="1" allowOverlap="1" wp14:anchorId="061AC99C" wp14:editId="67192B77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66094" cy="1285875"/>
          <wp:effectExtent l="0" t="0" r="0" b="0"/>
          <wp:wrapNone/>
          <wp:docPr id="5742092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04716" name="Picture 1080804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094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0EE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488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C23F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61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E0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2C4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52D0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6EBA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41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AE68A"/>
    <w:lvl w:ilvl="0">
      <w:start w:val="1"/>
      <w:numFmt w:val="bullet"/>
      <w:lvlText w:val="•"/>
      <w:lvlJc w:val="left"/>
      <w:pPr>
        <w:ind w:left="360" w:hanging="360"/>
      </w:pPr>
      <w:rPr>
        <w:rFonts w:ascii="Corbel" w:hAnsi="Corbel" w:hint="default"/>
        <w:color w:val="033636" w:themeColor="accent1"/>
      </w:rPr>
    </w:lvl>
  </w:abstractNum>
  <w:abstractNum w:abstractNumId="10" w15:restartNumberingAfterBreak="0">
    <w:nsid w:val="061220F2"/>
    <w:multiLevelType w:val="hybridMultilevel"/>
    <w:tmpl w:val="716A49EE"/>
    <w:lvl w:ilvl="0" w:tplc="B4C6A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23D41"/>
    <w:multiLevelType w:val="hybridMultilevel"/>
    <w:tmpl w:val="5470AA0E"/>
    <w:lvl w:ilvl="0" w:tplc="7564F708">
      <w:start w:val="1"/>
      <w:numFmt w:val="bullet"/>
      <w:pStyle w:val="BoxBulletEmeral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A8184B"/>
    <w:multiLevelType w:val="multilevel"/>
    <w:tmpl w:val="ADE0FE30"/>
    <w:styleLink w:val="CurrentList1"/>
    <w:lvl w:ilvl="0">
      <w:start w:val="1"/>
      <w:numFmt w:val="decimal"/>
      <w:lvlText w:val="Number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02566"/>
    <w:multiLevelType w:val="multilevel"/>
    <w:tmpl w:val="DC149FE0"/>
    <w:styleLink w:val="Bullet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kern w:val="0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D02CBE"/>
    <w:multiLevelType w:val="hybridMultilevel"/>
    <w:tmpl w:val="579443F2"/>
    <w:lvl w:ilvl="0" w:tplc="61E4EA3A">
      <w:start w:val="1"/>
      <w:numFmt w:val="bullet"/>
      <w:pStyle w:val="Box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77E30"/>
    <w:multiLevelType w:val="multilevel"/>
    <w:tmpl w:val="B012312E"/>
    <w:lvl w:ilvl="0">
      <w:start w:val="1"/>
      <w:numFmt w:val="lowerLetter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845EAD"/>
    <w:multiLevelType w:val="hybridMultilevel"/>
    <w:tmpl w:val="88F0C226"/>
    <w:lvl w:ilvl="0" w:tplc="CE542000">
      <w:start w:val="1"/>
      <w:numFmt w:val="decimal"/>
      <w:pStyle w:val="Tablehead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83BAF"/>
    <w:multiLevelType w:val="hybridMultilevel"/>
    <w:tmpl w:val="9342DD40"/>
    <w:lvl w:ilvl="0" w:tplc="4DECC438">
      <w:start w:val="1"/>
      <w:numFmt w:val="decimal"/>
      <w:pStyle w:val="Figureheading"/>
      <w:lvlText w:val="Figure %1.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03EB5"/>
    <w:multiLevelType w:val="hybridMultilevel"/>
    <w:tmpl w:val="C3F2A288"/>
    <w:lvl w:ilvl="0" w:tplc="1CB23032">
      <w:start w:val="1"/>
      <w:numFmt w:val="bullet"/>
      <w:pStyle w:val="Copyrightbulletlis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820573"/>
    <w:multiLevelType w:val="hybridMultilevel"/>
    <w:tmpl w:val="2A426E7A"/>
    <w:lvl w:ilvl="0" w:tplc="E084C4A2">
      <w:start w:val="1"/>
      <w:numFmt w:val="decimal"/>
      <w:lvlText w:val="Table %1."/>
      <w:lvlJc w:val="left"/>
      <w:pPr>
        <w:tabs>
          <w:tab w:val="num" w:pos="1247"/>
        </w:tabs>
        <w:ind w:left="1247" w:hanging="887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3D30"/>
    <w:multiLevelType w:val="multilevel"/>
    <w:tmpl w:val="55E4A40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546A7"/>
    <w:multiLevelType w:val="multilevel"/>
    <w:tmpl w:val="AA482E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F8287E"/>
    <w:multiLevelType w:val="hybridMultilevel"/>
    <w:tmpl w:val="19AE8E9A"/>
    <w:lvl w:ilvl="0" w:tplc="0D001382">
      <w:start w:val="1"/>
      <w:numFmt w:val="bullet"/>
      <w:pStyle w:val="Table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D13F86"/>
    <w:multiLevelType w:val="multilevel"/>
    <w:tmpl w:val="4A6A27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7E4D88"/>
    <w:multiLevelType w:val="multilevel"/>
    <w:tmpl w:val="DF0C56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33636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033636" w:themeColor="accent1"/>
      </w:rPr>
    </w:lvl>
    <w:lvl w:ilvl="2">
      <w:start w:val="1"/>
      <w:numFmt w:val="bullet"/>
      <w:pStyle w:val="ListBullet3"/>
      <w:lvlText w:val="–"/>
      <w:lvlJc w:val="left"/>
      <w:pPr>
        <w:ind w:left="1080" w:hanging="360"/>
      </w:pPr>
      <w:rPr>
        <w:rFonts w:ascii="Arial" w:hAnsi="Arial" w:hint="default"/>
        <w:color w:val="033636" w:themeColor="accent1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Arial" w:hAnsi="Arial" w:hint="default"/>
        <w:color w:val="033636" w:themeColor="accent1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Arial" w:hAnsi="Arial" w:hint="default"/>
        <w:color w:val="033636" w:themeColor="accent1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Arial" w:hAnsi="Arial" w:hint="default"/>
        <w:color w:val="033636" w:themeColor="accent1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  <w:color w:val="033636" w:themeColor="accent1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Arial" w:hAnsi="Arial" w:hint="default"/>
        <w:color w:val="033636" w:themeColor="accent1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Arial" w:hAnsi="Arial" w:hint="default"/>
        <w:color w:val="033636" w:themeColor="accent1"/>
      </w:rPr>
    </w:lvl>
  </w:abstractNum>
  <w:abstractNum w:abstractNumId="25" w15:restartNumberingAfterBreak="0">
    <w:nsid w:val="7A596CE0"/>
    <w:multiLevelType w:val="hybridMultilevel"/>
    <w:tmpl w:val="28665394"/>
    <w:lvl w:ilvl="0" w:tplc="CB16BCEC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08337">
    <w:abstractNumId w:val="9"/>
  </w:num>
  <w:num w:numId="2" w16cid:durableId="1279488499">
    <w:abstractNumId w:val="9"/>
  </w:num>
  <w:num w:numId="3" w16cid:durableId="145515002">
    <w:abstractNumId w:val="8"/>
  </w:num>
  <w:num w:numId="4" w16cid:durableId="1547065795">
    <w:abstractNumId w:val="8"/>
  </w:num>
  <w:num w:numId="5" w16cid:durableId="931938183">
    <w:abstractNumId w:val="9"/>
  </w:num>
  <w:num w:numId="6" w16cid:durableId="578448785">
    <w:abstractNumId w:val="8"/>
  </w:num>
  <w:num w:numId="7" w16cid:durableId="762726672">
    <w:abstractNumId w:val="24"/>
  </w:num>
  <w:num w:numId="8" w16cid:durableId="303463613">
    <w:abstractNumId w:val="7"/>
  </w:num>
  <w:num w:numId="9" w16cid:durableId="1597790347">
    <w:abstractNumId w:val="24"/>
  </w:num>
  <w:num w:numId="10" w16cid:durableId="729111695">
    <w:abstractNumId w:val="6"/>
  </w:num>
  <w:num w:numId="11" w16cid:durableId="1487014803">
    <w:abstractNumId w:val="24"/>
  </w:num>
  <w:num w:numId="12" w16cid:durableId="1341352775">
    <w:abstractNumId w:val="5"/>
  </w:num>
  <w:num w:numId="13" w16cid:durableId="1448961539">
    <w:abstractNumId w:val="24"/>
  </w:num>
  <w:num w:numId="14" w16cid:durableId="406607982">
    <w:abstractNumId w:val="4"/>
  </w:num>
  <w:num w:numId="15" w16cid:durableId="434252276">
    <w:abstractNumId w:val="24"/>
  </w:num>
  <w:num w:numId="16" w16cid:durableId="1607034629">
    <w:abstractNumId w:val="21"/>
  </w:num>
  <w:num w:numId="17" w16cid:durableId="658193195">
    <w:abstractNumId w:val="3"/>
  </w:num>
  <w:num w:numId="18" w16cid:durableId="1416128797">
    <w:abstractNumId w:val="21"/>
  </w:num>
  <w:num w:numId="19" w16cid:durableId="1445928118">
    <w:abstractNumId w:val="2"/>
  </w:num>
  <w:num w:numId="20" w16cid:durableId="1890534326">
    <w:abstractNumId w:val="21"/>
  </w:num>
  <w:num w:numId="21" w16cid:durableId="30113472">
    <w:abstractNumId w:val="1"/>
  </w:num>
  <w:num w:numId="22" w16cid:durableId="491608180">
    <w:abstractNumId w:val="21"/>
  </w:num>
  <w:num w:numId="23" w16cid:durableId="1250117795">
    <w:abstractNumId w:val="0"/>
  </w:num>
  <w:num w:numId="24" w16cid:durableId="1637102831">
    <w:abstractNumId w:val="21"/>
  </w:num>
  <w:num w:numId="25" w16cid:durableId="186523040">
    <w:abstractNumId w:val="15"/>
  </w:num>
  <w:num w:numId="26" w16cid:durableId="328871865">
    <w:abstractNumId w:val="10"/>
  </w:num>
  <w:num w:numId="27" w16cid:durableId="715199826">
    <w:abstractNumId w:val="23"/>
  </w:num>
  <w:num w:numId="28" w16cid:durableId="1088766793">
    <w:abstractNumId w:val="24"/>
  </w:num>
  <w:num w:numId="29" w16cid:durableId="1226061830">
    <w:abstractNumId w:val="24"/>
  </w:num>
  <w:num w:numId="30" w16cid:durableId="537856424">
    <w:abstractNumId w:val="24"/>
  </w:num>
  <w:num w:numId="31" w16cid:durableId="578296128">
    <w:abstractNumId w:val="24"/>
  </w:num>
  <w:num w:numId="32" w16cid:durableId="1741051169">
    <w:abstractNumId w:val="24"/>
  </w:num>
  <w:num w:numId="33" w16cid:durableId="842353245">
    <w:abstractNumId w:val="14"/>
  </w:num>
  <w:num w:numId="34" w16cid:durableId="460995853">
    <w:abstractNumId w:val="11"/>
  </w:num>
  <w:num w:numId="35" w16cid:durableId="1641765785">
    <w:abstractNumId w:val="11"/>
  </w:num>
  <w:num w:numId="36" w16cid:durableId="1353066386">
    <w:abstractNumId w:val="11"/>
  </w:num>
  <w:num w:numId="37" w16cid:durableId="1036002757">
    <w:abstractNumId w:val="11"/>
  </w:num>
  <w:num w:numId="38" w16cid:durableId="604919741">
    <w:abstractNumId w:val="11"/>
  </w:num>
  <w:num w:numId="39" w16cid:durableId="1168055416">
    <w:abstractNumId w:val="11"/>
  </w:num>
  <w:num w:numId="40" w16cid:durableId="1763913196">
    <w:abstractNumId w:val="25"/>
  </w:num>
  <w:num w:numId="41" w16cid:durableId="1634872933">
    <w:abstractNumId w:val="13"/>
  </w:num>
  <w:num w:numId="42" w16cid:durableId="310060637">
    <w:abstractNumId w:val="18"/>
  </w:num>
  <w:num w:numId="43" w16cid:durableId="174733050">
    <w:abstractNumId w:val="12"/>
  </w:num>
  <w:num w:numId="44" w16cid:durableId="1672948765">
    <w:abstractNumId w:val="20"/>
  </w:num>
  <w:num w:numId="45" w16cid:durableId="385682089">
    <w:abstractNumId w:val="17"/>
  </w:num>
  <w:num w:numId="46" w16cid:durableId="775714942">
    <w:abstractNumId w:val="19"/>
  </w:num>
  <w:num w:numId="47" w16cid:durableId="1426537943">
    <w:abstractNumId w:val="22"/>
  </w:num>
  <w:num w:numId="48" w16cid:durableId="419914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357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jcyNTezMLI0MjdS0lEKTi0uzszPAykwrgUAl714LiwAAAA="/>
  </w:docVars>
  <w:rsids>
    <w:rsidRoot w:val="00401D00"/>
    <w:rsid w:val="000136A5"/>
    <w:rsid w:val="00013E33"/>
    <w:rsid w:val="00015555"/>
    <w:rsid w:val="0002234B"/>
    <w:rsid w:val="00023657"/>
    <w:rsid w:val="00024813"/>
    <w:rsid w:val="000369EA"/>
    <w:rsid w:val="00036FE5"/>
    <w:rsid w:val="00037DE5"/>
    <w:rsid w:val="00041055"/>
    <w:rsid w:val="00056BC0"/>
    <w:rsid w:val="00061B61"/>
    <w:rsid w:val="000635BC"/>
    <w:rsid w:val="000760F4"/>
    <w:rsid w:val="00076131"/>
    <w:rsid w:val="000A1EF9"/>
    <w:rsid w:val="000A2E7B"/>
    <w:rsid w:val="000B5598"/>
    <w:rsid w:val="000B5729"/>
    <w:rsid w:val="000D7D92"/>
    <w:rsid w:val="000F2EDC"/>
    <w:rsid w:val="000F6579"/>
    <w:rsid w:val="000F7148"/>
    <w:rsid w:val="000F717D"/>
    <w:rsid w:val="00101941"/>
    <w:rsid w:val="001057B1"/>
    <w:rsid w:val="00106F60"/>
    <w:rsid w:val="001141D0"/>
    <w:rsid w:val="00117894"/>
    <w:rsid w:val="0012062F"/>
    <w:rsid w:val="00136B50"/>
    <w:rsid w:val="00137D00"/>
    <w:rsid w:val="001425A7"/>
    <w:rsid w:val="0015012B"/>
    <w:rsid w:val="001511C9"/>
    <w:rsid w:val="00152AC1"/>
    <w:rsid w:val="00153AEF"/>
    <w:rsid w:val="00154C1A"/>
    <w:rsid w:val="00156042"/>
    <w:rsid w:val="00157CE7"/>
    <w:rsid w:val="001659CB"/>
    <w:rsid w:val="00191178"/>
    <w:rsid w:val="00192329"/>
    <w:rsid w:val="00193699"/>
    <w:rsid w:val="00197E66"/>
    <w:rsid w:val="001A03FE"/>
    <w:rsid w:val="001B3928"/>
    <w:rsid w:val="001B7FA1"/>
    <w:rsid w:val="001C48D8"/>
    <w:rsid w:val="001C5149"/>
    <w:rsid w:val="001C52C2"/>
    <w:rsid w:val="001C64AD"/>
    <w:rsid w:val="001D0AFC"/>
    <w:rsid w:val="001E3A54"/>
    <w:rsid w:val="001E49C9"/>
    <w:rsid w:val="001E5108"/>
    <w:rsid w:val="001E5367"/>
    <w:rsid w:val="001E5F8E"/>
    <w:rsid w:val="00201134"/>
    <w:rsid w:val="00202C71"/>
    <w:rsid w:val="00210409"/>
    <w:rsid w:val="00226249"/>
    <w:rsid w:val="0022738B"/>
    <w:rsid w:val="00230AEA"/>
    <w:rsid w:val="002320CE"/>
    <w:rsid w:val="00233385"/>
    <w:rsid w:val="00240C5D"/>
    <w:rsid w:val="002419AF"/>
    <w:rsid w:val="00242034"/>
    <w:rsid w:val="002422ED"/>
    <w:rsid w:val="002564E3"/>
    <w:rsid w:val="00262769"/>
    <w:rsid w:val="002632B7"/>
    <w:rsid w:val="00264464"/>
    <w:rsid w:val="00272AAC"/>
    <w:rsid w:val="002776FA"/>
    <w:rsid w:val="00280E0C"/>
    <w:rsid w:val="00291082"/>
    <w:rsid w:val="00296ADC"/>
    <w:rsid w:val="00297CB5"/>
    <w:rsid w:val="002A1211"/>
    <w:rsid w:val="002A12DA"/>
    <w:rsid w:val="002A1929"/>
    <w:rsid w:val="002A55C1"/>
    <w:rsid w:val="002B16A7"/>
    <w:rsid w:val="002C2769"/>
    <w:rsid w:val="002C2E1B"/>
    <w:rsid w:val="002C656C"/>
    <w:rsid w:val="002D62CE"/>
    <w:rsid w:val="002D707D"/>
    <w:rsid w:val="002D7462"/>
    <w:rsid w:val="002E038B"/>
    <w:rsid w:val="002E1998"/>
    <w:rsid w:val="002E41A9"/>
    <w:rsid w:val="002F2993"/>
    <w:rsid w:val="002F6F32"/>
    <w:rsid w:val="003004FA"/>
    <w:rsid w:val="00303AC0"/>
    <w:rsid w:val="003063FF"/>
    <w:rsid w:val="003233EA"/>
    <w:rsid w:val="00324944"/>
    <w:rsid w:val="003300BD"/>
    <w:rsid w:val="00337255"/>
    <w:rsid w:val="00337769"/>
    <w:rsid w:val="00340B67"/>
    <w:rsid w:val="003450AC"/>
    <w:rsid w:val="0036434E"/>
    <w:rsid w:val="00373F1E"/>
    <w:rsid w:val="00383030"/>
    <w:rsid w:val="0038729A"/>
    <w:rsid w:val="00394798"/>
    <w:rsid w:val="003A68CB"/>
    <w:rsid w:val="003B551F"/>
    <w:rsid w:val="003D5D9E"/>
    <w:rsid w:val="003E1AC6"/>
    <w:rsid w:val="003E4D00"/>
    <w:rsid w:val="003F4678"/>
    <w:rsid w:val="004003DB"/>
    <w:rsid w:val="00400896"/>
    <w:rsid w:val="00401788"/>
    <w:rsid w:val="00401D00"/>
    <w:rsid w:val="00411636"/>
    <w:rsid w:val="00416267"/>
    <w:rsid w:val="00425136"/>
    <w:rsid w:val="004265BE"/>
    <w:rsid w:val="00431975"/>
    <w:rsid w:val="0044217F"/>
    <w:rsid w:val="004624F7"/>
    <w:rsid w:val="00463738"/>
    <w:rsid w:val="004642D9"/>
    <w:rsid w:val="00464F3E"/>
    <w:rsid w:val="00467CE7"/>
    <w:rsid w:val="004868FC"/>
    <w:rsid w:val="00497959"/>
    <w:rsid w:val="004A0ED4"/>
    <w:rsid w:val="004A58E5"/>
    <w:rsid w:val="004A6A7C"/>
    <w:rsid w:val="004C6084"/>
    <w:rsid w:val="004F16FA"/>
    <w:rsid w:val="004F348B"/>
    <w:rsid w:val="00507DED"/>
    <w:rsid w:val="00511A02"/>
    <w:rsid w:val="005129AC"/>
    <w:rsid w:val="00512BE7"/>
    <w:rsid w:val="005138A5"/>
    <w:rsid w:val="005316C5"/>
    <w:rsid w:val="005410C1"/>
    <w:rsid w:val="00544F2E"/>
    <w:rsid w:val="005559C1"/>
    <w:rsid w:val="0056463F"/>
    <w:rsid w:val="005646CD"/>
    <w:rsid w:val="0056489B"/>
    <w:rsid w:val="00565F15"/>
    <w:rsid w:val="00582037"/>
    <w:rsid w:val="00584EA0"/>
    <w:rsid w:val="00586756"/>
    <w:rsid w:val="00593C4E"/>
    <w:rsid w:val="00594996"/>
    <w:rsid w:val="0059576F"/>
    <w:rsid w:val="00595909"/>
    <w:rsid w:val="005A22A5"/>
    <w:rsid w:val="005A3F16"/>
    <w:rsid w:val="005A647D"/>
    <w:rsid w:val="005B158F"/>
    <w:rsid w:val="005B1BD1"/>
    <w:rsid w:val="005B3A1A"/>
    <w:rsid w:val="005B5231"/>
    <w:rsid w:val="005C317B"/>
    <w:rsid w:val="005C3C53"/>
    <w:rsid w:val="005C3D26"/>
    <w:rsid w:val="005C5843"/>
    <w:rsid w:val="005C76E3"/>
    <w:rsid w:val="005F4740"/>
    <w:rsid w:val="005F578C"/>
    <w:rsid w:val="005F59AA"/>
    <w:rsid w:val="0060327D"/>
    <w:rsid w:val="00603D3A"/>
    <w:rsid w:val="0060777F"/>
    <w:rsid w:val="00607D8E"/>
    <w:rsid w:val="00610149"/>
    <w:rsid w:val="00615E11"/>
    <w:rsid w:val="00616063"/>
    <w:rsid w:val="0062348C"/>
    <w:rsid w:val="006367D6"/>
    <w:rsid w:val="00640006"/>
    <w:rsid w:val="0064041E"/>
    <w:rsid w:val="00640B02"/>
    <w:rsid w:val="0064638E"/>
    <w:rsid w:val="0065754D"/>
    <w:rsid w:val="00664625"/>
    <w:rsid w:val="006818CB"/>
    <w:rsid w:val="00686878"/>
    <w:rsid w:val="00687FC3"/>
    <w:rsid w:val="006909B3"/>
    <w:rsid w:val="00691B1E"/>
    <w:rsid w:val="00693793"/>
    <w:rsid w:val="00693A71"/>
    <w:rsid w:val="0069608F"/>
    <w:rsid w:val="006A3CDA"/>
    <w:rsid w:val="006A5AF7"/>
    <w:rsid w:val="006B0C33"/>
    <w:rsid w:val="006C2EEC"/>
    <w:rsid w:val="006C3C53"/>
    <w:rsid w:val="006C3EE5"/>
    <w:rsid w:val="006C4497"/>
    <w:rsid w:val="006C5BC4"/>
    <w:rsid w:val="006C643E"/>
    <w:rsid w:val="006D118B"/>
    <w:rsid w:val="006D2526"/>
    <w:rsid w:val="006D49D4"/>
    <w:rsid w:val="006D6392"/>
    <w:rsid w:val="006E546F"/>
    <w:rsid w:val="006E5981"/>
    <w:rsid w:val="006F0D69"/>
    <w:rsid w:val="006F3EEE"/>
    <w:rsid w:val="006F4B52"/>
    <w:rsid w:val="006F7CB3"/>
    <w:rsid w:val="007023B2"/>
    <w:rsid w:val="0070784B"/>
    <w:rsid w:val="00710E53"/>
    <w:rsid w:val="00711370"/>
    <w:rsid w:val="007212D0"/>
    <w:rsid w:val="00732F33"/>
    <w:rsid w:val="00745B71"/>
    <w:rsid w:val="007531C4"/>
    <w:rsid w:val="00754945"/>
    <w:rsid w:val="00757257"/>
    <w:rsid w:val="007577DB"/>
    <w:rsid w:val="00760E66"/>
    <w:rsid w:val="00774FFF"/>
    <w:rsid w:val="0077668B"/>
    <w:rsid w:val="007776CE"/>
    <w:rsid w:val="00780046"/>
    <w:rsid w:val="0078133C"/>
    <w:rsid w:val="007819DD"/>
    <w:rsid w:val="007908AE"/>
    <w:rsid w:val="007A63DD"/>
    <w:rsid w:val="007B5FB6"/>
    <w:rsid w:val="007B730B"/>
    <w:rsid w:val="007C68A4"/>
    <w:rsid w:val="007D1CC1"/>
    <w:rsid w:val="00802EAB"/>
    <w:rsid w:val="00803042"/>
    <w:rsid w:val="00806A1D"/>
    <w:rsid w:val="00806BD6"/>
    <w:rsid w:val="00813D71"/>
    <w:rsid w:val="00814EB6"/>
    <w:rsid w:val="00814EEE"/>
    <w:rsid w:val="00823B41"/>
    <w:rsid w:val="00826D89"/>
    <w:rsid w:val="00834459"/>
    <w:rsid w:val="00835736"/>
    <w:rsid w:val="00835D56"/>
    <w:rsid w:val="008520E2"/>
    <w:rsid w:val="00853537"/>
    <w:rsid w:val="00856163"/>
    <w:rsid w:val="008562F3"/>
    <w:rsid w:val="008603FF"/>
    <w:rsid w:val="00862D9B"/>
    <w:rsid w:val="008638EC"/>
    <w:rsid w:val="00871938"/>
    <w:rsid w:val="00880DB4"/>
    <w:rsid w:val="0088797B"/>
    <w:rsid w:val="00896BFF"/>
    <w:rsid w:val="008A1F47"/>
    <w:rsid w:val="008B500B"/>
    <w:rsid w:val="008C20AC"/>
    <w:rsid w:val="008C43D8"/>
    <w:rsid w:val="008D1C45"/>
    <w:rsid w:val="008D7966"/>
    <w:rsid w:val="008E0BDC"/>
    <w:rsid w:val="008E2748"/>
    <w:rsid w:val="008E6F9B"/>
    <w:rsid w:val="008F4256"/>
    <w:rsid w:val="009042B2"/>
    <w:rsid w:val="009123FC"/>
    <w:rsid w:val="009173AC"/>
    <w:rsid w:val="00932857"/>
    <w:rsid w:val="0093688A"/>
    <w:rsid w:val="00941F1E"/>
    <w:rsid w:val="0095480D"/>
    <w:rsid w:val="009939C2"/>
    <w:rsid w:val="009A7E7C"/>
    <w:rsid w:val="009B08C9"/>
    <w:rsid w:val="009D18FC"/>
    <w:rsid w:val="009D27F9"/>
    <w:rsid w:val="009D6BAB"/>
    <w:rsid w:val="009E0D5D"/>
    <w:rsid w:val="009E3ABE"/>
    <w:rsid w:val="009F0FE9"/>
    <w:rsid w:val="009F1238"/>
    <w:rsid w:val="009F4403"/>
    <w:rsid w:val="00A002B2"/>
    <w:rsid w:val="00A05877"/>
    <w:rsid w:val="00A11010"/>
    <w:rsid w:val="00A124BD"/>
    <w:rsid w:val="00A237CC"/>
    <w:rsid w:val="00A30CA2"/>
    <w:rsid w:val="00A379D0"/>
    <w:rsid w:val="00A402FA"/>
    <w:rsid w:val="00A40702"/>
    <w:rsid w:val="00A41D2C"/>
    <w:rsid w:val="00A438DA"/>
    <w:rsid w:val="00A45CA9"/>
    <w:rsid w:val="00A53522"/>
    <w:rsid w:val="00A554CC"/>
    <w:rsid w:val="00A564A3"/>
    <w:rsid w:val="00A60798"/>
    <w:rsid w:val="00A72917"/>
    <w:rsid w:val="00A738DB"/>
    <w:rsid w:val="00A76331"/>
    <w:rsid w:val="00A80C22"/>
    <w:rsid w:val="00A91389"/>
    <w:rsid w:val="00A97EE7"/>
    <w:rsid w:val="00AA20B8"/>
    <w:rsid w:val="00AB0D0F"/>
    <w:rsid w:val="00AB3114"/>
    <w:rsid w:val="00AB3E03"/>
    <w:rsid w:val="00AC2041"/>
    <w:rsid w:val="00AC71C9"/>
    <w:rsid w:val="00AD374F"/>
    <w:rsid w:val="00AE5EDF"/>
    <w:rsid w:val="00AE6670"/>
    <w:rsid w:val="00AF74B0"/>
    <w:rsid w:val="00B014AA"/>
    <w:rsid w:val="00B0201E"/>
    <w:rsid w:val="00B0751F"/>
    <w:rsid w:val="00B23442"/>
    <w:rsid w:val="00B36484"/>
    <w:rsid w:val="00B543B5"/>
    <w:rsid w:val="00B67DE1"/>
    <w:rsid w:val="00B72486"/>
    <w:rsid w:val="00B81FB3"/>
    <w:rsid w:val="00B93D2E"/>
    <w:rsid w:val="00BA6AD7"/>
    <w:rsid w:val="00BB1DCF"/>
    <w:rsid w:val="00BB3E60"/>
    <w:rsid w:val="00BB4210"/>
    <w:rsid w:val="00BB7373"/>
    <w:rsid w:val="00BC488E"/>
    <w:rsid w:val="00BE29D9"/>
    <w:rsid w:val="00BE2DF2"/>
    <w:rsid w:val="00BE6AD3"/>
    <w:rsid w:val="00C013CC"/>
    <w:rsid w:val="00C10D9D"/>
    <w:rsid w:val="00C115C2"/>
    <w:rsid w:val="00C1257C"/>
    <w:rsid w:val="00C213C2"/>
    <w:rsid w:val="00C24FE9"/>
    <w:rsid w:val="00C328CC"/>
    <w:rsid w:val="00C409A5"/>
    <w:rsid w:val="00C45B5E"/>
    <w:rsid w:val="00C46294"/>
    <w:rsid w:val="00C46F97"/>
    <w:rsid w:val="00C5627E"/>
    <w:rsid w:val="00C5647F"/>
    <w:rsid w:val="00C56A46"/>
    <w:rsid w:val="00C57E87"/>
    <w:rsid w:val="00C63D6A"/>
    <w:rsid w:val="00C646A8"/>
    <w:rsid w:val="00C6547C"/>
    <w:rsid w:val="00C70D5C"/>
    <w:rsid w:val="00C734C9"/>
    <w:rsid w:val="00C76B8E"/>
    <w:rsid w:val="00C84E10"/>
    <w:rsid w:val="00C86650"/>
    <w:rsid w:val="00C9328F"/>
    <w:rsid w:val="00C96C49"/>
    <w:rsid w:val="00CA7572"/>
    <w:rsid w:val="00CA7F74"/>
    <w:rsid w:val="00CB6246"/>
    <w:rsid w:val="00CC3160"/>
    <w:rsid w:val="00CD6207"/>
    <w:rsid w:val="00CE39B8"/>
    <w:rsid w:val="00CF31A4"/>
    <w:rsid w:val="00CF4344"/>
    <w:rsid w:val="00CF72D7"/>
    <w:rsid w:val="00D015A4"/>
    <w:rsid w:val="00D0661B"/>
    <w:rsid w:val="00D108BF"/>
    <w:rsid w:val="00D1092B"/>
    <w:rsid w:val="00D1423F"/>
    <w:rsid w:val="00D177A0"/>
    <w:rsid w:val="00D20092"/>
    <w:rsid w:val="00D21DB6"/>
    <w:rsid w:val="00D22E65"/>
    <w:rsid w:val="00D22EAF"/>
    <w:rsid w:val="00D3078B"/>
    <w:rsid w:val="00D3118E"/>
    <w:rsid w:val="00D34BC5"/>
    <w:rsid w:val="00D36BA1"/>
    <w:rsid w:val="00D37F07"/>
    <w:rsid w:val="00D41BB8"/>
    <w:rsid w:val="00D4220B"/>
    <w:rsid w:val="00D56517"/>
    <w:rsid w:val="00D67892"/>
    <w:rsid w:val="00D7119E"/>
    <w:rsid w:val="00D85656"/>
    <w:rsid w:val="00D871B6"/>
    <w:rsid w:val="00D9234F"/>
    <w:rsid w:val="00D93604"/>
    <w:rsid w:val="00D97D16"/>
    <w:rsid w:val="00DA0378"/>
    <w:rsid w:val="00DA33AC"/>
    <w:rsid w:val="00DA4D73"/>
    <w:rsid w:val="00DB0390"/>
    <w:rsid w:val="00DB62E8"/>
    <w:rsid w:val="00DB65A3"/>
    <w:rsid w:val="00DB78FC"/>
    <w:rsid w:val="00DB7BAD"/>
    <w:rsid w:val="00DC58F4"/>
    <w:rsid w:val="00DC5BFB"/>
    <w:rsid w:val="00DC691C"/>
    <w:rsid w:val="00DD1E44"/>
    <w:rsid w:val="00DD3EA6"/>
    <w:rsid w:val="00DE1D8B"/>
    <w:rsid w:val="00DE49E1"/>
    <w:rsid w:val="00DF172C"/>
    <w:rsid w:val="00DF5286"/>
    <w:rsid w:val="00E01D1F"/>
    <w:rsid w:val="00E055E6"/>
    <w:rsid w:val="00E06A9D"/>
    <w:rsid w:val="00E07146"/>
    <w:rsid w:val="00E0783E"/>
    <w:rsid w:val="00E11DBE"/>
    <w:rsid w:val="00E15F80"/>
    <w:rsid w:val="00E315FC"/>
    <w:rsid w:val="00E352A5"/>
    <w:rsid w:val="00E36844"/>
    <w:rsid w:val="00E36B78"/>
    <w:rsid w:val="00E410F8"/>
    <w:rsid w:val="00E4195C"/>
    <w:rsid w:val="00E63092"/>
    <w:rsid w:val="00E64253"/>
    <w:rsid w:val="00E65AC2"/>
    <w:rsid w:val="00E7090A"/>
    <w:rsid w:val="00E753E2"/>
    <w:rsid w:val="00E75C04"/>
    <w:rsid w:val="00E768ED"/>
    <w:rsid w:val="00E773FF"/>
    <w:rsid w:val="00E80627"/>
    <w:rsid w:val="00E93742"/>
    <w:rsid w:val="00EC21BE"/>
    <w:rsid w:val="00EC3938"/>
    <w:rsid w:val="00EC4F17"/>
    <w:rsid w:val="00EC643A"/>
    <w:rsid w:val="00ED29C5"/>
    <w:rsid w:val="00EE36E8"/>
    <w:rsid w:val="00EE49E7"/>
    <w:rsid w:val="00EE5116"/>
    <w:rsid w:val="00EE54B9"/>
    <w:rsid w:val="00EE696B"/>
    <w:rsid w:val="00EF564A"/>
    <w:rsid w:val="00F07E01"/>
    <w:rsid w:val="00F11292"/>
    <w:rsid w:val="00F12B0C"/>
    <w:rsid w:val="00F15CD5"/>
    <w:rsid w:val="00F16393"/>
    <w:rsid w:val="00F201A0"/>
    <w:rsid w:val="00F20C42"/>
    <w:rsid w:val="00F239D0"/>
    <w:rsid w:val="00F36D7A"/>
    <w:rsid w:val="00F41EF2"/>
    <w:rsid w:val="00F42DE1"/>
    <w:rsid w:val="00F45ABD"/>
    <w:rsid w:val="00F47F82"/>
    <w:rsid w:val="00F50BAB"/>
    <w:rsid w:val="00F52BFF"/>
    <w:rsid w:val="00F53E64"/>
    <w:rsid w:val="00F56218"/>
    <w:rsid w:val="00F56615"/>
    <w:rsid w:val="00F76366"/>
    <w:rsid w:val="00F82148"/>
    <w:rsid w:val="00F82439"/>
    <w:rsid w:val="00F84F96"/>
    <w:rsid w:val="00FA1ED8"/>
    <w:rsid w:val="00FA603D"/>
    <w:rsid w:val="00FB67B6"/>
    <w:rsid w:val="00FB7BE4"/>
    <w:rsid w:val="00FC0B24"/>
    <w:rsid w:val="00FC0F76"/>
    <w:rsid w:val="00FC3883"/>
    <w:rsid w:val="00FC6061"/>
    <w:rsid w:val="00FD2921"/>
    <w:rsid w:val="00FD2AEE"/>
    <w:rsid w:val="00FD593D"/>
    <w:rsid w:val="00FD7389"/>
    <w:rsid w:val="00FE0D43"/>
    <w:rsid w:val="00FE1E79"/>
    <w:rsid w:val="00FE5BFC"/>
    <w:rsid w:val="00FF4576"/>
    <w:rsid w:val="00FF4A25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F2A36"/>
  <w15:docId w15:val="{5F89E04C-B34F-4935-A0FE-D3337FB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lang w:val="en-AU" w:eastAsia="en-US" w:bidi="ar-SA"/>
      </w:rPr>
    </w:rPrDefault>
    <w:pPrDefault>
      <w:pPr>
        <w:spacing w:before="160"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42"/>
    <w:pPr>
      <w:spacing w:before="120" w:after="120" w:line="276" w:lineRule="auto"/>
    </w:pPr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742"/>
    <w:pPr>
      <w:keepNext/>
      <w:keepLines/>
      <w:pBdr>
        <w:bottom w:val="single" w:sz="12" w:space="6" w:color="00DCA1"/>
      </w:pBdr>
      <w:spacing w:before="240" w:line="240" w:lineRule="auto"/>
      <w:outlineLvl w:val="0"/>
    </w:pPr>
    <w:rPr>
      <w:rFonts w:eastAsiaTheme="majorEastAsia" w:cs="Segoe UI"/>
      <w:b/>
      <w:color w:val="025F5D"/>
      <w:sz w:val="40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742"/>
    <w:pPr>
      <w:keepNext/>
      <w:keepLines/>
      <w:spacing w:before="360" w:line="240" w:lineRule="auto"/>
      <w:outlineLvl w:val="1"/>
    </w:pPr>
    <w:rPr>
      <w:rFonts w:eastAsiaTheme="majorEastAsia" w:cstheme="majorBidi"/>
      <w:b/>
      <w:color w:val="025F5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742"/>
    <w:pPr>
      <w:keepNext/>
      <w:keepLines/>
      <w:spacing w:before="360"/>
      <w:outlineLvl w:val="2"/>
    </w:pPr>
    <w:rPr>
      <w:rFonts w:ascii="Segoe UI Semibold" w:eastAsiaTheme="majorEastAsia" w:hAnsi="Segoe UI Semibold" w:cstheme="majorBidi"/>
      <w:bCs/>
      <w:color w:val="025F5D"/>
      <w:sz w:val="36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3742"/>
    <w:pPr>
      <w:keepNext/>
      <w:keepLines/>
      <w:spacing w:before="240"/>
      <w:outlineLvl w:val="3"/>
    </w:pPr>
    <w:rPr>
      <w:rFonts w:ascii="Segoe UI Semibold" w:eastAsiaTheme="majorEastAsia" w:hAnsi="Segoe UI Semibold" w:cstheme="majorBidi"/>
      <w:bCs/>
      <w:iCs/>
      <w:color w:val="000000" w:themeColor="text1"/>
      <w:sz w:val="30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742"/>
    <w:pPr>
      <w:keepNext/>
      <w:keepLines/>
      <w:spacing w:before="240"/>
      <w:outlineLvl w:val="4"/>
    </w:pPr>
    <w:rPr>
      <w:rFonts w:ascii="Segoe UI Semibold" w:eastAsiaTheme="majorEastAsia" w:hAnsi="Segoe UI Semibold" w:cstheme="majorBidi"/>
      <w:color w:val="025F5D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3742"/>
    <w:pPr>
      <w:keepNext/>
      <w:keepLines/>
      <w:outlineLvl w:val="5"/>
    </w:pPr>
    <w:rPr>
      <w:rFonts w:ascii="Segoe UI Semibold" w:eastAsiaTheme="majorEastAsia" w:hAnsi="Segoe UI Semibold" w:cs="Segoe UI Semibold"/>
      <w:iCs/>
      <w:color w:val="000000" w:themeColor="text1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3742"/>
    <w:pPr>
      <w:keepNext/>
      <w:keepLines/>
      <w:spacing w:before="40" w:after="0"/>
      <w:outlineLvl w:val="6"/>
    </w:pPr>
    <w:rPr>
      <w:rFonts w:ascii="Segoe UI Semibold" w:eastAsiaTheme="majorEastAsia" w:hAnsi="Segoe UI Semibold" w:cs="Segoe UI Semibold"/>
      <w:iCs/>
      <w:color w:val="025F5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742"/>
    <w:pPr>
      <w:keepNext/>
      <w:keepLines/>
      <w:spacing w:before="40" w:after="0"/>
      <w:outlineLvl w:val="7"/>
    </w:pPr>
    <w:rPr>
      <w:rFonts w:eastAsiaTheme="majorEastAsia" w:cstheme="majorBidi"/>
      <w:color w:val="000000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937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742"/>
    <w:pPr>
      <w:spacing w:before="40" w:after="40"/>
    </w:pPr>
    <w:rPr>
      <w:rFonts w:eastAsia="Times New Roman"/>
      <w:lang w:eastAsia="en-AU"/>
    </w:rPr>
    <w:tblPr>
      <w:tblStyleRowBandSize w:val="1"/>
      <w:tblBorders>
        <w:top w:val="single" w:sz="6" w:space="0" w:color="B7C7D7" w:themeColor="background2"/>
        <w:bottom w:val="single" w:sz="6" w:space="0" w:color="B7C7D7" w:themeColor="background2"/>
        <w:insideH w:val="single" w:sz="6" w:space="0" w:color="B7C7D7" w:themeColor="background2"/>
      </w:tblBorders>
    </w:tblPr>
    <w:tcPr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tblPr/>
      <w:tcPr>
        <w:shd w:val="clear" w:color="auto" w:fill="B7C7D7" w:themeFill="background2"/>
        <w:vAlign w:val="center"/>
      </w:tcPr>
    </w:tblStylePr>
    <w:tblStylePr w:type="lastRow">
      <w:rPr>
        <w:rFonts w:asciiTheme="minorHAnsi" w:hAnsiTheme="minorHAnsi"/>
        <w:b/>
        <w:sz w:val="20"/>
      </w:rPr>
    </w:tblStylePr>
    <w:tblStylePr w:type="band1Horz">
      <w:tblPr/>
      <w:tcPr>
        <w:tcBorders>
          <w:top w:val="single" w:sz="4" w:space="0" w:color="B7C7D7" w:themeColor="background2"/>
          <w:left w:val="nil"/>
          <w:bottom w:val="single" w:sz="4" w:space="0" w:color="B7C7D7" w:themeColor="background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E93742"/>
    <w:pPr>
      <w:numPr>
        <w:ilvl w:val="1"/>
      </w:numPr>
      <w:spacing w:after="240" w:line="240" w:lineRule="auto"/>
    </w:pPr>
    <w:rPr>
      <w:rFonts w:ascii="Segoe UI Semibold" w:eastAsiaTheme="minorEastAsia" w:hAnsi="Segoe UI Semibold" w:cs="Times New Roman (Body CS)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742"/>
    <w:rPr>
      <w:rFonts w:ascii="Segoe UI Semibold" w:eastAsiaTheme="minorEastAsia" w:hAnsi="Segoe UI Semibold" w:cs="Times New Roman (Body CS)"/>
      <w:kern w:val="2"/>
      <w:sz w:val="36"/>
      <w:szCs w:val="2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7F"/>
    <w:rPr>
      <w:rFonts w:ascii="Tahoma" w:eastAsia="MS Mincho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qFormat/>
    <w:rsid w:val="00E9374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742"/>
    <w:rPr>
      <w:rFonts w:ascii="Segoe UI" w:hAnsi="Segoe UI" w:cstheme="minorBidi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E93742"/>
    <w:pPr>
      <w:spacing w:before="1200" w:after="240" w:line="240" w:lineRule="auto"/>
      <w:contextualSpacing/>
    </w:pPr>
    <w:rPr>
      <w:rFonts w:ascii="Segoe UI Semibold" w:eastAsiaTheme="majorEastAsia" w:hAnsi="Segoe UI Semibold" w:cs="Segoe UI Semibold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742"/>
    <w:rPr>
      <w:rFonts w:ascii="Segoe UI Semibold" w:eastAsiaTheme="majorEastAsia" w:hAnsi="Segoe UI Semibold" w:cs="Segoe UI Semibold"/>
      <w:bCs/>
      <w:spacing w:val="-10"/>
      <w:kern w:val="28"/>
      <w:sz w:val="56"/>
      <w:szCs w:val="56"/>
      <w14:ligatures w14:val="standardContextual"/>
    </w:rPr>
  </w:style>
  <w:style w:type="paragraph" w:customStyle="1" w:styleId="Address">
    <w:name w:val="Address"/>
    <w:basedOn w:val="Normal"/>
    <w:semiHidden/>
    <w:rsid w:val="00191178"/>
    <w:pPr>
      <w:spacing w:before="0"/>
    </w:pPr>
    <w:rPr>
      <w:b/>
      <w:color w:val="033636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93742"/>
    <w:rPr>
      <w:rFonts w:ascii="Segoe UI" w:eastAsiaTheme="majorEastAsia" w:hAnsi="Segoe UI" w:cs="Segoe UI"/>
      <w:b/>
      <w:color w:val="025F5D"/>
      <w:kern w:val="2"/>
      <w:sz w:val="40"/>
      <w:szCs w:val="7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93742"/>
    <w:rPr>
      <w:rFonts w:ascii="Segoe UI" w:eastAsiaTheme="majorEastAsia" w:hAnsi="Segoe UI" w:cstheme="majorBidi"/>
      <w:b/>
      <w:color w:val="025F5D"/>
      <w:kern w:val="2"/>
      <w:sz w:val="36"/>
      <w:szCs w:val="3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93742"/>
    <w:rPr>
      <w:rFonts w:ascii="Segoe UI Semibold" w:eastAsiaTheme="majorEastAsia" w:hAnsi="Segoe UI Semibold" w:cstheme="majorBidi"/>
      <w:bCs/>
      <w:color w:val="025F5D"/>
      <w:kern w:val="2"/>
      <w:sz w:val="36"/>
      <w:szCs w:val="40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rsid w:val="00E93742"/>
    <w:pPr>
      <w:pBdr>
        <w:bottom w:val="single" w:sz="12" w:space="2" w:color="B7C7D7" w:themeColor="background2"/>
      </w:pBdr>
      <w:spacing w:before="480" w:after="0"/>
      <w:outlineLvl w:val="9"/>
    </w:pPr>
    <w:rPr>
      <w:rFonts w:asciiTheme="majorHAnsi" w:hAnsiTheme="majorHAnsi" w:cstheme="majorBidi"/>
      <w:kern w:val="0"/>
      <w:sz w:val="44"/>
      <w:szCs w:val="28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564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80627"/>
    <w:pPr>
      <w:spacing w:befor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E80627"/>
    <w:rPr>
      <w:rFonts w:ascii="Arial" w:eastAsia="MS Mincho" w:hAnsi="Arial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qFormat/>
    <w:rsid w:val="00E93742"/>
    <w:rPr>
      <w:color w:val="0000EE"/>
      <w:u w:val="single"/>
    </w:rPr>
  </w:style>
  <w:style w:type="paragraph" w:styleId="ListBullet">
    <w:name w:val="List Bullet"/>
    <w:basedOn w:val="Normal"/>
    <w:uiPriority w:val="2"/>
    <w:qFormat/>
    <w:rsid w:val="001057B1"/>
    <w:pPr>
      <w:numPr>
        <w:numId w:val="32"/>
      </w:numPr>
      <w:spacing w:before="80" w:after="80"/>
      <w:ind w:left="357" w:hanging="357"/>
    </w:pPr>
    <w:rPr>
      <w:rFonts w:eastAsia="Times New Roman"/>
      <w:lang w:eastAsia="en-AU"/>
    </w:rPr>
  </w:style>
  <w:style w:type="paragraph" w:styleId="ListNumber">
    <w:name w:val="List Number"/>
    <w:basedOn w:val="Normal"/>
    <w:uiPriority w:val="2"/>
    <w:qFormat/>
    <w:rsid w:val="0077668B"/>
    <w:pPr>
      <w:numPr>
        <w:numId w:val="24"/>
      </w:numPr>
    </w:pPr>
    <w:rPr>
      <w:rFonts w:eastAsia="Times New Roman"/>
      <w:lang w:eastAsia="en-AU"/>
    </w:rPr>
  </w:style>
  <w:style w:type="table" w:styleId="GridTable2-Accent2">
    <w:name w:val="Grid Table 2 Accent 2"/>
    <w:basedOn w:val="TableNormal"/>
    <w:uiPriority w:val="47"/>
    <w:rsid w:val="002564E3"/>
    <w:pPr>
      <w:spacing w:after="0"/>
    </w:pPr>
    <w:tblPr>
      <w:tblStyleRowBandSize w:val="1"/>
      <w:tblStyleColBandSize w:val="1"/>
      <w:tblBorders>
        <w:top w:val="single" w:sz="2" w:space="0" w:color="51FFCF" w:themeColor="accent2" w:themeTint="99"/>
        <w:bottom w:val="single" w:sz="2" w:space="0" w:color="51FFCF" w:themeColor="accent2" w:themeTint="99"/>
        <w:insideH w:val="single" w:sz="2" w:space="0" w:color="51FFCF" w:themeColor="accent2" w:themeTint="99"/>
        <w:insideV w:val="single" w:sz="2" w:space="0" w:color="51FF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1FF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1FF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FEF" w:themeFill="accent2" w:themeFillTint="33"/>
      </w:tcPr>
    </w:tblStylePr>
    <w:tblStylePr w:type="band1Horz">
      <w:tblPr/>
      <w:tcPr>
        <w:shd w:val="clear" w:color="auto" w:fill="C5FFEF" w:themeFill="accent2" w:themeFillTint="33"/>
      </w:tcPr>
    </w:tblStylePr>
  </w:style>
  <w:style w:type="table" w:styleId="LightShading-Accent1">
    <w:name w:val="Light Shading Accent 1"/>
    <w:basedOn w:val="TableNormal"/>
    <w:uiPriority w:val="60"/>
    <w:rsid w:val="00056BC0"/>
    <w:rPr>
      <w:color w:val="022828" w:themeColor="accent1" w:themeShade="BF"/>
    </w:rPr>
    <w:tblPr>
      <w:tblStyleRowBandSize w:val="1"/>
      <w:tblStyleColBandSize w:val="1"/>
      <w:tblBorders>
        <w:top w:val="single" w:sz="8" w:space="0" w:color="033636" w:themeColor="accent1"/>
        <w:bottom w:val="single" w:sz="8" w:space="0" w:color="03363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3636" w:themeColor="accent1"/>
          <w:left w:val="nil"/>
          <w:bottom w:val="single" w:sz="8" w:space="0" w:color="03363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4F9F9" w:themeFill="accent1" w:themeFillTint="3F"/>
      </w:tcPr>
    </w:tblStylePr>
  </w:style>
  <w:style w:type="table" w:styleId="MediumShading2">
    <w:name w:val="Medium Shading 2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56B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363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363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Bullet2">
    <w:name w:val="List Bullet 2"/>
    <w:basedOn w:val="ListNumber2"/>
    <w:rsid w:val="00E93742"/>
    <w:pPr>
      <w:spacing w:before="60" w:after="60" w:line="240" w:lineRule="auto"/>
      <w:contextualSpacing w:val="0"/>
    </w:pPr>
    <w:rPr>
      <w:rFonts w:eastAsia="Times New Roman" w:cs="Times New Roman"/>
      <w:color w:val="000000" w:themeColor="text1"/>
      <w:kern w:val="0"/>
      <w:sz w:val="20"/>
      <w14:ligatures w14:val="none"/>
    </w:rPr>
  </w:style>
  <w:style w:type="paragraph" w:customStyle="1" w:styleId="Highlightbullet">
    <w:name w:val="Highlight bullet"/>
    <w:basedOn w:val="ListBullet"/>
    <w:uiPriority w:val="11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584" w:right="227"/>
    </w:pPr>
  </w:style>
  <w:style w:type="paragraph" w:styleId="ListBullet3">
    <w:name w:val="List Bullet 3"/>
    <w:basedOn w:val="Normal"/>
    <w:uiPriority w:val="2"/>
    <w:semiHidden/>
    <w:rsid w:val="00A53522"/>
    <w:pPr>
      <w:numPr>
        <w:ilvl w:val="2"/>
        <w:numId w:val="32"/>
      </w:numPr>
      <w:spacing w:before="80" w:after="80"/>
      <w:ind w:left="1077" w:hanging="357"/>
    </w:pPr>
    <w:rPr>
      <w:rFonts w:eastAsia="Times New Roman"/>
      <w:lang w:eastAsia="en-AU"/>
    </w:rPr>
  </w:style>
  <w:style w:type="paragraph" w:styleId="ListBullet4">
    <w:name w:val="List Bullet 4"/>
    <w:basedOn w:val="Normal"/>
    <w:uiPriority w:val="2"/>
    <w:semiHidden/>
    <w:rsid w:val="00A53522"/>
    <w:pPr>
      <w:numPr>
        <w:ilvl w:val="3"/>
        <w:numId w:val="32"/>
      </w:numPr>
      <w:spacing w:before="80" w:after="80"/>
      <w:ind w:left="1434" w:hanging="357"/>
    </w:pPr>
    <w:rPr>
      <w:rFonts w:eastAsia="Times New Roman"/>
      <w:lang w:eastAsia="en-AU"/>
    </w:rPr>
  </w:style>
  <w:style w:type="paragraph" w:styleId="ListBullet5">
    <w:name w:val="List Bullet 5"/>
    <w:basedOn w:val="Normal"/>
    <w:uiPriority w:val="2"/>
    <w:semiHidden/>
    <w:rsid w:val="00A53522"/>
    <w:pPr>
      <w:numPr>
        <w:ilvl w:val="4"/>
        <w:numId w:val="32"/>
      </w:numPr>
      <w:spacing w:before="80" w:after="80"/>
      <w:ind w:left="1797" w:hanging="357"/>
    </w:pPr>
    <w:rPr>
      <w:rFonts w:eastAsia="Times New Roman"/>
      <w:lang w:eastAsia="en-AU"/>
    </w:rPr>
  </w:style>
  <w:style w:type="paragraph" w:styleId="ListNumber2">
    <w:name w:val="List Number 2"/>
    <w:basedOn w:val="Normal"/>
    <w:uiPriority w:val="99"/>
    <w:semiHidden/>
    <w:unhideWhenUsed/>
    <w:rsid w:val="00E93742"/>
    <w:pPr>
      <w:ind w:left="644" w:hanging="360"/>
      <w:contextualSpacing/>
    </w:pPr>
  </w:style>
  <w:style w:type="paragraph" w:styleId="ListNumber3">
    <w:name w:val="List Number 3"/>
    <w:basedOn w:val="Normal"/>
    <w:uiPriority w:val="2"/>
    <w:semiHidden/>
    <w:rsid w:val="005316C5"/>
    <w:pPr>
      <w:numPr>
        <w:ilvl w:val="2"/>
        <w:numId w:val="24"/>
      </w:numPr>
    </w:pPr>
    <w:rPr>
      <w:rFonts w:eastAsia="Times New Roman"/>
      <w:lang w:eastAsia="en-AU"/>
    </w:rPr>
  </w:style>
  <w:style w:type="paragraph" w:styleId="ListNumber4">
    <w:name w:val="List Number 4"/>
    <w:basedOn w:val="Normal"/>
    <w:uiPriority w:val="2"/>
    <w:semiHidden/>
    <w:rsid w:val="005316C5"/>
    <w:pPr>
      <w:numPr>
        <w:ilvl w:val="3"/>
        <w:numId w:val="24"/>
      </w:numPr>
    </w:pPr>
    <w:rPr>
      <w:rFonts w:eastAsia="Times New Roman"/>
      <w:lang w:eastAsia="en-AU"/>
    </w:rPr>
  </w:style>
  <w:style w:type="paragraph" w:styleId="ListNumber5">
    <w:name w:val="List Number 5"/>
    <w:basedOn w:val="Normal"/>
    <w:uiPriority w:val="2"/>
    <w:semiHidden/>
    <w:rsid w:val="005316C5"/>
    <w:pPr>
      <w:numPr>
        <w:ilvl w:val="4"/>
        <w:numId w:val="24"/>
      </w:numPr>
    </w:pPr>
    <w:rPr>
      <w:rFonts w:eastAsia="Times New Roman"/>
      <w:lang w:eastAsia="en-AU"/>
    </w:rPr>
  </w:style>
  <w:style w:type="paragraph" w:styleId="List">
    <w:name w:val="List"/>
    <w:aliases w:val="List Letter"/>
    <w:basedOn w:val="Normal"/>
    <w:uiPriority w:val="2"/>
    <w:rsid w:val="00745B71"/>
    <w:pPr>
      <w:numPr>
        <w:numId w:val="25"/>
      </w:numPr>
      <w:ind w:left="357" w:hanging="357"/>
    </w:pPr>
    <w:rPr>
      <w:rFonts w:eastAsia="Times New Roman"/>
      <w:lang w:eastAsia="en-AU"/>
    </w:rPr>
  </w:style>
  <w:style w:type="table" w:styleId="ListTable3-Accent2">
    <w:name w:val="List Table 3 Accent 2"/>
    <w:basedOn w:val="TableNormal"/>
    <w:uiPriority w:val="48"/>
    <w:rsid w:val="00394798"/>
    <w:pPr>
      <w:spacing w:after="0"/>
    </w:pPr>
    <w:tblPr>
      <w:tblStyleRowBandSize w:val="1"/>
      <w:tblStyleColBandSize w:val="1"/>
      <w:tblBorders>
        <w:top w:val="single" w:sz="4" w:space="0" w:color="00DCA1" w:themeColor="accent2"/>
        <w:left w:val="single" w:sz="4" w:space="0" w:color="00DCA1" w:themeColor="accent2"/>
        <w:bottom w:val="single" w:sz="4" w:space="0" w:color="00DCA1" w:themeColor="accent2"/>
        <w:right w:val="single" w:sz="4" w:space="0" w:color="00DCA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CA1" w:themeFill="accent2"/>
      </w:tcPr>
    </w:tblStylePr>
    <w:tblStylePr w:type="lastRow">
      <w:rPr>
        <w:b/>
        <w:bCs/>
      </w:rPr>
      <w:tblPr/>
      <w:tcPr>
        <w:tcBorders>
          <w:top w:val="double" w:sz="4" w:space="0" w:color="00DCA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CA1" w:themeColor="accent2"/>
          <w:right w:val="single" w:sz="4" w:space="0" w:color="00DCA1" w:themeColor="accent2"/>
        </w:tcBorders>
      </w:tcPr>
    </w:tblStylePr>
    <w:tblStylePr w:type="band1Horz">
      <w:tblPr/>
      <w:tcPr>
        <w:tcBorders>
          <w:top w:val="single" w:sz="4" w:space="0" w:color="00DCA1" w:themeColor="accent2"/>
          <w:bottom w:val="single" w:sz="4" w:space="0" w:color="00DCA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CA1" w:themeColor="accent2"/>
          <w:left w:val="nil"/>
        </w:tcBorders>
      </w:tcPr>
    </w:tblStylePr>
    <w:tblStylePr w:type="swCell">
      <w:tblPr/>
      <w:tcPr>
        <w:tcBorders>
          <w:top w:val="double" w:sz="4" w:space="0" w:color="00DCA1" w:themeColor="accent2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E93742"/>
    <w:pPr>
      <w:spacing w:after="240"/>
    </w:pPr>
    <w:rPr>
      <w:iCs/>
      <w:sz w:val="20"/>
      <w:szCs w:val="18"/>
    </w:rPr>
  </w:style>
  <w:style w:type="table" w:customStyle="1" w:styleId="DepartmentofHealthtable">
    <w:name w:val="Department of Health table"/>
    <w:basedOn w:val="TableNormal"/>
    <w:uiPriority w:val="99"/>
    <w:rsid w:val="00E93742"/>
    <w:pPr>
      <w:spacing w:before="0" w:after="0"/>
    </w:pPr>
    <w:rPr>
      <w:rFonts w:eastAsia="Times New Roman"/>
      <w:color w:val="000000" w:themeColor="text1"/>
      <w:lang w:eastAsia="en-AU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Highlighttext">
    <w:name w:val="Highlight text"/>
    <w:basedOn w:val="Normal"/>
    <w:uiPriority w:val="10"/>
    <w:qFormat/>
    <w:rsid w:val="00941F1E"/>
    <w:pPr>
      <w:pBdr>
        <w:top w:val="single" w:sz="48" w:space="1" w:color="E6FCF6"/>
        <w:left w:val="single" w:sz="48" w:space="4" w:color="E6FCF6"/>
        <w:bottom w:val="single" w:sz="48" w:space="1" w:color="E6FCF6"/>
        <w:right w:val="single" w:sz="48" w:space="4" w:color="E6FCF6"/>
      </w:pBdr>
      <w:shd w:val="clear" w:color="auto" w:fill="E6FCF6"/>
      <w:ind w:left="227" w:right="227"/>
    </w:pPr>
  </w:style>
  <w:style w:type="paragraph" w:styleId="TOC3">
    <w:name w:val="toc 3"/>
    <w:basedOn w:val="Normal"/>
    <w:next w:val="Normal"/>
    <w:autoRedefine/>
    <w:uiPriority w:val="39"/>
    <w:unhideWhenUsed/>
    <w:rsid w:val="00E93742"/>
    <w:pPr>
      <w:spacing w:before="0" w:after="0"/>
      <w:ind w:left="480"/>
    </w:pPr>
    <w:rPr>
      <w:rFonts w:cstheme="minorHAnsi"/>
      <w:sz w:val="20"/>
      <w:szCs w:val="20"/>
    </w:rPr>
  </w:style>
  <w:style w:type="table" w:styleId="GridTable3">
    <w:name w:val="Grid Table 3"/>
    <w:basedOn w:val="TableNormal"/>
    <w:uiPriority w:val="48"/>
    <w:rsid w:val="0080304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2">
    <w:name w:val="List Table 2"/>
    <w:basedOn w:val="TableNormal"/>
    <w:uiPriority w:val="47"/>
    <w:rsid w:val="0080304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4">
    <w:name w:val="List Table 2 Accent 4"/>
    <w:basedOn w:val="TableNormal"/>
    <w:uiPriority w:val="47"/>
    <w:rsid w:val="007531C4"/>
    <w:tblPr>
      <w:tblStyleRowBandSize w:val="1"/>
      <w:tblStyleColBandSize w:val="1"/>
      <w:tblBorders>
        <w:top w:val="single" w:sz="4" w:space="0" w:color="FF9443" w:themeColor="accent4" w:themeTint="99"/>
        <w:bottom w:val="single" w:sz="4" w:space="0" w:color="FF9443" w:themeColor="accent4" w:themeTint="99"/>
        <w:insideH w:val="single" w:sz="4" w:space="0" w:color="FF944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C0" w:themeFill="accent4" w:themeFillTint="33"/>
      </w:tcPr>
    </w:tblStylePr>
    <w:tblStylePr w:type="band1Horz">
      <w:tblPr/>
      <w:tcPr>
        <w:shd w:val="clear" w:color="auto" w:fill="FFDBC0" w:themeFill="accent4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D56517"/>
    <w:rPr>
      <w:color w:val="666666"/>
    </w:rPr>
  </w:style>
  <w:style w:type="paragraph" w:customStyle="1" w:styleId="Intropara">
    <w:name w:val="Intro para"/>
    <w:basedOn w:val="Normal"/>
    <w:uiPriority w:val="9"/>
    <w:qFormat/>
    <w:rsid w:val="0038729A"/>
    <w:pPr>
      <w:spacing w:line="360" w:lineRule="atLeast"/>
    </w:pPr>
    <w:rPr>
      <w:sz w:val="30"/>
    </w:rPr>
  </w:style>
  <w:style w:type="paragraph" w:customStyle="1" w:styleId="Boxtext">
    <w:name w:val="Box text"/>
    <w:basedOn w:val="Normal"/>
    <w:uiPriority w:val="10"/>
    <w:qFormat/>
    <w:rsid w:val="0038729A"/>
    <w:pPr>
      <w:pBdr>
        <w:top w:val="single" w:sz="8" w:space="18" w:color="00DCA1" w:themeColor="accent2"/>
        <w:bottom w:val="single" w:sz="8" w:space="18" w:color="00DCA1" w:themeColor="accent2"/>
      </w:pBdr>
      <w:spacing w:before="360" w:after="360" w:line="360" w:lineRule="atLeast"/>
      <w:contextualSpacing/>
    </w:pPr>
    <w:rPr>
      <w:color w:val="033636" w:themeColor="accent1"/>
      <w:sz w:val="30"/>
      <w:szCs w:val="30"/>
    </w:rPr>
  </w:style>
  <w:style w:type="paragraph" w:customStyle="1" w:styleId="Boxbullet">
    <w:name w:val="Box bullet"/>
    <w:basedOn w:val="Normal"/>
    <w:qFormat/>
    <w:rsid w:val="00E93742"/>
    <w:pPr>
      <w:keepNext/>
      <w:keepLines/>
      <w:numPr>
        <w:numId w:val="33"/>
      </w:num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  <w:spacing w:before="240" w:after="0"/>
      <w:outlineLvl w:val="2"/>
    </w:pPr>
    <w:rPr>
      <w:rFonts w:eastAsia="Times New Roman" w:cs="Times New Roman"/>
      <w:color w:val="025F5D"/>
      <w:szCs w:val="20"/>
    </w:rPr>
  </w:style>
  <w:style w:type="paragraph" w:customStyle="1" w:styleId="BoxBulletEmerald">
    <w:name w:val="Box Bullet Emerald"/>
    <w:basedOn w:val="Normal"/>
    <w:qFormat/>
    <w:rsid w:val="00E93742"/>
    <w:pPr>
      <w:numPr>
        <w:numId w:val="39"/>
      </w:num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contextualSpacing/>
    </w:pPr>
  </w:style>
  <w:style w:type="paragraph" w:customStyle="1" w:styleId="Boxemeraldbullet">
    <w:name w:val="Box emerald bullet"/>
    <w:basedOn w:val="Normal"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ind w:left="720"/>
      <w:contextualSpacing/>
    </w:pPr>
    <w:rPr>
      <w:rFonts w:eastAsia="Times New Roman" w:cs="Times New Roman"/>
      <w:szCs w:val="20"/>
    </w:rPr>
  </w:style>
  <w:style w:type="paragraph" w:customStyle="1" w:styleId="Boxgreenbullet">
    <w:name w:val="Box green bullet"/>
    <w:basedOn w:val="BoxBulle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  <w:ind w:left="357" w:hanging="357"/>
    </w:pPr>
  </w:style>
  <w:style w:type="paragraph" w:customStyle="1" w:styleId="Boxemeraldbullet2">
    <w:name w:val="Box emerald bullet 2"/>
    <w:basedOn w:val="Boxgreenbullet"/>
    <w:qFormat/>
    <w:rsid w:val="00E93742"/>
    <w:pPr>
      <w:pBdr>
        <w:top w:val="single" w:sz="8" w:space="1" w:color="025F5D"/>
        <w:left w:val="single" w:sz="8" w:space="4" w:color="025F5D"/>
        <w:bottom w:val="single" w:sz="8" w:space="1" w:color="025F5D"/>
        <w:right w:val="single" w:sz="8" w:space="4" w:color="025F5D"/>
      </w:pBdr>
    </w:pPr>
  </w:style>
  <w:style w:type="paragraph" w:customStyle="1" w:styleId="BoxHeadingEmerald">
    <w:name w:val="Box Heading Emerald"/>
    <w:basedOn w:val="Heading3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heading">
    <w:name w:val="Box green heading"/>
    <w:basedOn w:val="BoxHeading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</w:pPr>
  </w:style>
  <w:style w:type="paragraph" w:customStyle="1" w:styleId="BoxtextEmerald">
    <w:name w:val="Box text Emerald"/>
    <w:basedOn w:val="Normal"/>
    <w:qFormat/>
    <w:rsid w:val="00E93742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</w:pPr>
  </w:style>
  <w:style w:type="paragraph" w:customStyle="1" w:styleId="Boxgreentext">
    <w:name w:val="Box green text"/>
    <w:basedOn w:val="BoxtextEmerald"/>
    <w:qFormat/>
    <w:rsid w:val="00E93742"/>
    <w:pPr>
      <w:pBdr>
        <w:top w:val="single" w:sz="8" w:space="1" w:color="B7C7D7" w:themeColor="background2"/>
        <w:left w:val="single" w:sz="8" w:space="4" w:color="B7C7D7" w:themeColor="background2"/>
        <w:bottom w:val="single" w:sz="8" w:space="1" w:color="B7C7D7" w:themeColor="background2"/>
        <w:right w:val="single" w:sz="8" w:space="4" w:color="B7C7D7" w:themeColor="background2"/>
      </w:pBdr>
      <w:spacing w:after="240"/>
    </w:pPr>
  </w:style>
  <w:style w:type="paragraph" w:customStyle="1" w:styleId="Boxpurplebullet">
    <w:name w:val="Box purple bullet"/>
    <w:basedOn w:val="BoxBulle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  <w:ind w:left="357" w:hanging="357"/>
    </w:pPr>
  </w:style>
  <w:style w:type="paragraph" w:customStyle="1" w:styleId="Tableheaderrow">
    <w:name w:val="Table header row"/>
    <w:basedOn w:val="Tablerow"/>
    <w:next w:val="Tablerow"/>
    <w:qFormat/>
    <w:rsid w:val="00023657"/>
    <w:rPr>
      <w:b/>
      <w:color w:val="025F5D"/>
    </w:rPr>
  </w:style>
  <w:style w:type="paragraph" w:customStyle="1" w:styleId="Boxpurpleheading">
    <w:name w:val="Box purple heading"/>
    <w:basedOn w:val="BoxHeading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</w:pPr>
    <w:rPr>
      <w:color w:val="511D81"/>
    </w:rPr>
  </w:style>
  <w:style w:type="paragraph" w:customStyle="1" w:styleId="Boxpurpletext">
    <w:name w:val="Box purple text"/>
    <w:basedOn w:val="BoxtextEmerald"/>
    <w:qFormat/>
    <w:rsid w:val="00E93742"/>
    <w:pPr>
      <w:pBdr>
        <w:top w:val="single" w:sz="8" w:space="1" w:color="A694FF"/>
        <w:left w:val="single" w:sz="8" w:space="4" w:color="A694FF"/>
        <w:bottom w:val="single" w:sz="8" w:space="1" w:color="A694FF"/>
        <w:right w:val="single" w:sz="8" w:space="4" w:color="A694FF"/>
      </w:pBdr>
      <w:spacing w:after="240"/>
    </w:pPr>
  </w:style>
  <w:style w:type="paragraph" w:customStyle="1" w:styleId="Boxreversedbullet">
    <w:name w:val="Box reversed bullet"/>
    <w:basedOn w:val="Normal"/>
    <w:qFormat/>
    <w:rsid w:val="002564E3"/>
    <w:pPr>
      <w:pBdr>
        <w:top w:val="single" w:sz="8" w:space="1" w:color="4C535A" w:themeColor="text2"/>
        <w:left w:val="single" w:sz="8" w:space="4" w:color="4C535A" w:themeColor="text2"/>
        <w:bottom w:val="single" w:sz="8" w:space="1" w:color="4C535A" w:themeColor="text2"/>
        <w:right w:val="single" w:sz="8" w:space="4" w:color="4C535A" w:themeColor="text2"/>
      </w:pBdr>
      <w:shd w:val="clear" w:color="auto" w:fill="025F5D"/>
      <w:spacing w:after="240"/>
      <w:ind w:left="357" w:hanging="357"/>
      <w:contextualSpacing/>
    </w:pPr>
    <w:rPr>
      <w:color w:val="FFFFFF" w:themeColor="background1"/>
    </w:rPr>
  </w:style>
  <w:style w:type="paragraph" w:customStyle="1" w:styleId="Boxreversedheading">
    <w:name w:val="Box reversed heading"/>
    <w:basedOn w:val="BoxHeadingEmerald"/>
    <w:qFormat/>
    <w:rsid w:val="00E93742"/>
    <w:pPr>
      <w:shd w:val="clear" w:color="auto" w:fill="025F5D"/>
    </w:pPr>
    <w:rPr>
      <w:color w:val="FFFFFF" w:themeColor="background1"/>
    </w:rPr>
  </w:style>
  <w:style w:type="paragraph" w:customStyle="1" w:styleId="Boxreversedtext">
    <w:name w:val="Box reversed text"/>
    <w:basedOn w:val="BoxtextEmerald"/>
    <w:qFormat/>
    <w:rsid w:val="00E93742"/>
    <w:pPr>
      <w:shd w:val="clear" w:color="auto" w:fill="025F5D"/>
      <w:spacing w:after="240"/>
    </w:pPr>
    <w:rPr>
      <w:color w:val="FFFFFF" w:themeColor="background1"/>
    </w:rPr>
  </w:style>
  <w:style w:type="paragraph" w:customStyle="1" w:styleId="Bullet">
    <w:name w:val="Bullet"/>
    <w:basedOn w:val="Normal"/>
    <w:qFormat/>
    <w:rsid w:val="00E93742"/>
    <w:pPr>
      <w:numPr>
        <w:numId w:val="40"/>
      </w:num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numbering" w:customStyle="1" w:styleId="Bulletlist">
    <w:name w:val="Bullet list"/>
    <w:basedOn w:val="NoList"/>
    <w:rsid w:val="00E93742"/>
    <w:pPr>
      <w:numPr>
        <w:numId w:val="41"/>
      </w:numPr>
    </w:pPr>
  </w:style>
  <w:style w:type="paragraph" w:customStyle="1" w:styleId="Bulletlist9pt">
    <w:name w:val="Bullet list 9 pt"/>
    <w:basedOn w:val="Normal"/>
    <w:next w:val="Normal"/>
    <w:qFormat/>
    <w:rsid w:val="00E93742"/>
    <w:pPr>
      <w:ind w:left="360" w:hanging="360"/>
    </w:pPr>
    <w:rPr>
      <w:sz w:val="18"/>
    </w:rPr>
  </w:style>
  <w:style w:type="paragraph" w:customStyle="1" w:styleId="CDCBullet">
    <w:name w:val="CDC_Bullet"/>
    <w:basedOn w:val="Normal"/>
    <w:rsid w:val="00E93742"/>
    <w:pPr>
      <w:contextualSpacing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character" w:styleId="CommentReference">
    <w:name w:val="annotation reference"/>
    <w:basedOn w:val="DefaultParagraphFont"/>
    <w:semiHidden/>
    <w:unhideWhenUsed/>
    <w:rsid w:val="00E93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742"/>
    <w:pPr>
      <w:spacing w:after="16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E93742"/>
    <w:rPr>
      <w:rFonts w:ascii="Times New Roman" w:hAnsi="Times New Roman"/>
    </w:rPr>
  </w:style>
  <w:style w:type="paragraph" w:customStyle="1" w:styleId="Copyrightbulletlist">
    <w:name w:val="Copyright bullet list"/>
    <w:basedOn w:val="Normal"/>
    <w:qFormat/>
    <w:rsid w:val="00E93742"/>
    <w:pPr>
      <w:numPr>
        <w:numId w:val="42"/>
      </w:numPr>
    </w:pPr>
    <w:rPr>
      <w:sz w:val="18"/>
    </w:rPr>
  </w:style>
  <w:style w:type="paragraph" w:customStyle="1" w:styleId="Copyrighttext">
    <w:name w:val="Copyright text"/>
    <w:qFormat/>
    <w:rsid w:val="00E93742"/>
    <w:pPr>
      <w:spacing w:before="120" w:after="120" w:line="276" w:lineRule="auto"/>
    </w:pPr>
    <w:rPr>
      <w:rFonts w:ascii="Segoe UI" w:eastAsia="Times New Roman" w:hAnsi="Segoe UI" w:cs="Arial"/>
      <w:color w:val="000000"/>
      <w:sz w:val="18"/>
      <w:szCs w:val="18"/>
      <w:lang w:eastAsia="en-GB"/>
    </w:rPr>
  </w:style>
  <w:style w:type="numbering" w:customStyle="1" w:styleId="CurrentList1">
    <w:name w:val="Current List1"/>
    <w:uiPriority w:val="99"/>
    <w:rsid w:val="00E93742"/>
    <w:pPr>
      <w:numPr>
        <w:numId w:val="43"/>
      </w:numPr>
    </w:pPr>
  </w:style>
  <w:style w:type="numbering" w:customStyle="1" w:styleId="CurrentList2">
    <w:name w:val="Current List2"/>
    <w:uiPriority w:val="99"/>
    <w:rsid w:val="00E93742"/>
    <w:pPr>
      <w:numPr>
        <w:numId w:val="44"/>
      </w:numPr>
    </w:pPr>
  </w:style>
  <w:style w:type="character" w:styleId="Emphasis">
    <w:name w:val="Emphasis"/>
    <w:basedOn w:val="DefaultParagraphFont"/>
    <w:qFormat/>
    <w:rsid w:val="00E93742"/>
    <w:rPr>
      <w:rFonts w:ascii="Arial" w:hAnsi="Arial"/>
      <w:i/>
      <w:iCs/>
    </w:rPr>
  </w:style>
  <w:style w:type="paragraph" w:customStyle="1" w:styleId="Figureheading">
    <w:name w:val="Figure heading"/>
    <w:basedOn w:val="Normal"/>
    <w:qFormat/>
    <w:rsid w:val="00E93742"/>
    <w:pPr>
      <w:numPr>
        <w:numId w:val="45"/>
      </w:numPr>
      <w:spacing w:before="240"/>
    </w:pPr>
    <w:rPr>
      <w:b/>
      <w:noProof/>
      <w:color w:val="025F5D"/>
    </w:rPr>
  </w:style>
  <w:style w:type="paragraph" w:customStyle="1" w:styleId="Footerpagenumber">
    <w:name w:val="Footer_page number"/>
    <w:basedOn w:val="Footer"/>
    <w:qFormat/>
    <w:rsid w:val="00E93742"/>
    <w:pPr>
      <w:tabs>
        <w:tab w:val="clear" w:pos="4513"/>
        <w:tab w:val="clear" w:pos="9026"/>
        <w:tab w:val="right" w:pos="9498"/>
      </w:tabs>
    </w:pPr>
    <w:rPr>
      <w:color w:val="FFFFFF" w:themeColor="background1"/>
    </w:rPr>
  </w:style>
  <w:style w:type="table" w:styleId="GridTable4-Accent1">
    <w:name w:val="Grid Table 4 Accent 1"/>
    <w:basedOn w:val="TableNormal"/>
    <w:uiPriority w:val="49"/>
    <w:rsid w:val="00E93742"/>
    <w:pPr>
      <w:spacing w:before="0" w:after="0"/>
    </w:pPr>
    <w:rPr>
      <w:rFonts w:eastAsia="Times New Roman"/>
      <w:lang w:eastAsia="en-AU"/>
    </w:rPr>
    <w:tblPr>
      <w:tblStyleRowBandSize w:val="1"/>
      <w:tblStyleColBandSize w:val="1"/>
      <w:tblBorders>
        <w:top w:val="single" w:sz="4" w:space="0" w:color="0CE1E1" w:themeColor="accent1" w:themeTint="99"/>
        <w:left w:val="single" w:sz="4" w:space="0" w:color="0CE1E1" w:themeColor="accent1" w:themeTint="99"/>
        <w:bottom w:val="single" w:sz="4" w:space="0" w:color="0CE1E1" w:themeColor="accent1" w:themeTint="99"/>
        <w:right w:val="single" w:sz="4" w:space="0" w:color="0CE1E1" w:themeColor="accent1" w:themeTint="99"/>
        <w:insideH w:val="single" w:sz="4" w:space="0" w:color="0CE1E1" w:themeColor="accent1" w:themeTint="99"/>
        <w:insideV w:val="single" w:sz="4" w:space="0" w:color="0CE1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3636" w:themeColor="accent1"/>
          <w:left w:val="single" w:sz="4" w:space="0" w:color="033636" w:themeColor="accent1"/>
          <w:bottom w:val="single" w:sz="4" w:space="0" w:color="033636" w:themeColor="accent1"/>
          <w:right w:val="single" w:sz="4" w:space="0" w:color="033636" w:themeColor="accent1"/>
          <w:insideH w:val="nil"/>
          <w:insideV w:val="nil"/>
        </w:tcBorders>
        <w:shd w:val="clear" w:color="auto" w:fill="033636" w:themeFill="accent1"/>
      </w:tcPr>
    </w:tblStylePr>
    <w:tblStylePr w:type="lastRow">
      <w:rPr>
        <w:b/>
        <w:bCs/>
      </w:rPr>
      <w:tblPr/>
      <w:tcPr>
        <w:tcBorders>
          <w:top w:val="double" w:sz="4" w:space="0" w:color="03363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AFA" w:themeFill="accent1" w:themeFillTint="33"/>
      </w:tcPr>
    </w:tblStylePr>
    <w:tblStylePr w:type="band1Horz">
      <w:tblPr/>
      <w:tcPr>
        <w:shd w:val="clear" w:color="auto" w:fill="A9FAFA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E93742"/>
    <w:rPr>
      <w:rFonts w:ascii="Segoe UI Semibold" w:eastAsiaTheme="majorEastAsia" w:hAnsi="Segoe UI Semibold" w:cstheme="majorBidi"/>
      <w:bCs/>
      <w:iCs/>
      <w:color w:val="000000" w:themeColor="text1"/>
      <w:kern w:val="2"/>
      <w:sz w:val="30"/>
      <w:szCs w:val="36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E93742"/>
    <w:rPr>
      <w:rFonts w:ascii="Segoe UI Semibold" w:eastAsiaTheme="majorEastAsia" w:hAnsi="Segoe UI Semibold" w:cstheme="majorBidi"/>
      <w:color w:val="025F5D"/>
      <w:kern w:val="2"/>
      <w:sz w:val="28"/>
      <w:szCs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E93742"/>
    <w:rPr>
      <w:rFonts w:ascii="Segoe UI Semibold" w:eastAsiaTheme="majorEastAsia" w:hAnsi="Segoe UI Semibold" w:cs="Segoe UI Semibold"/>
      <w:iCs/>
      <w:color w:val="000000" w:themeColor="text1"/>
      <w:kern w:val="2"/>
      <w:sz w:val="28"/>
      <w:szCs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E93742"/>
    <w:rPr>
      <w:rFonts w:ascii="Segoe UI Semibold" w:eastAsiaTheme="majorEastAsia" w:hAnsi="Segoe UI Semibold" w:cs="Segoe UI Semibold"/>
      <w:iCs/>
      <w:color w:val="025F5D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742"/>
    <w:rPr>
      <w:rFonts w:ascii="Segoe UI" w:eastAsiaTheme="majorEastAsia" w:hAnsi="Segoe UI" w:cstheme="majorBidi"/>
      <w:color w:val="000000" w:themeColor="text1"/>
      <w:kern w:val="2"/>
      <w:sz w:val="24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E9374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styleId="IntenseEmphasis">
    <w:name w:val="Intense Emphasis"/>
    <w:basedOn w:val="DefaultParagraphFont"/>
    <w:uiPriority w:val="21"/>
    <w:rsid w:val="00E93742"/>
    <w:rPr>
      <w:rFonts w:ascii="Arial" w:hAnsi="Arial"/>
      <w:i/>
      <w:iCs/>
      <w:color w:val="4C535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742"/>
    <w:pPr>
      <w:pBdr>
        <w:top w:val="single" w:sz="4" w:space="10" w:color="B7C7D7" w:themeColor="background2"/>
        <w:bottom w:val="single" w:sz="4" w:space="10" w:color="B7C7D7" w:themeColor="background2"/>
      </w:pBdr>
      <w:spacing w:before="360" w:after="360"/>
      <w:ind w:left="864" w:right="864"/>
      <w:jc w:val="center"/>
    </w:pPr>
    <w:rPr>
      <w:i/>
      <w:iCs/>
      <w:color w:val="4C535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E93742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93742"/>
  </w:style>
  <w:style w:type="paragraph" w:styleId="Quote">
    <w:name w:val="Quote"/>
    <w:basedOn w:val="Normal"/>
    <w:next w:val="Normal"/>
    <w:link w:val="QuoteChar"/>
    <w:uiPriority w:val="29"/>
    <w:qFormat/>
    <w:rsid w:val="00E93742"/>
    <w:pPr>
      <w:spacing w:before="200" w:after="160"/>
      <w:ind w:left="864" w:right="864"/>
      <w:jc w:val="center"/>
    </w:pPr>
    <w:rPr>
      <w:i/>
      <w:iCs/>
      <w:color w:val="4C535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E93742"/>
    <w:rPr>
      <w:rFonts w:ascii="Segoe UI" w:hAnsi="Segoe UI" w:cstheme="minorBidi"/>
      <w:i/>
      <w:iCs/>
      <w:color w:val="4C535A" w:themeColor="text2"/>
      <w:kern w:val="2"/>
      <w:sz w:val="24"/>
      <w:szCs w:val="24"/>
      <w14:ligatures w14:val="standardContextual"/>
    </w:rPr>
  </w:style>
  <w:style w:type="character" w:styleId="Strong">
    <w:name w:val="Strong"/>
    <w:basedOn w:val="DefaultParagraphFont"/>
    <w:uiPriority w:val="22"/>
    <w:qFormat/>
    <w:rsid w:val="00E9374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93742"/>
    <w:rPr>
      <w:rFonts w:ascii="Arial" w:hAnsi="Arial"/>
      <w:i/>
      <w:iCs/>
      <w:color w:val="404040" w:themeColor="text1" w:themeTint="BF"/>
    </w:rPr>
  </w:style>
  <w:style w:type="paragraph" w:customStyle="1" w:styleId="Tableheading">
    <w:name w:val="Table heading"/>
    <w:basedOn w:val="Normal"/>
    <w:qFormat/>
    <w:rsid w:val="00023657"/>
    <w:pPr>
      <w:framePr w:wrap="around" w:vAnchor="text" w:hAnchor="text" w:y="1"/>
      <w:numPr>
        <w:numId w:val="48"/>
      </w:numPr>
      <w:spacing w:before="240"/>
      <w:ind w:left="357" w:hanging="357"/>
    </w:pPr>
    <w:rPr>
      <w:b/>
      <w:bCs/>
      <w:color w:val="025F5D"/>
    </w:rPr>
  </w:style>
  <w:style w:type="paragraph" w:customStyle="1" w:styleId="Tablerow">
    <w:name w:val="Table row"/>
    <w:basedOn w:val="Normal"/>
    <w:autoRedefine/>
    <w:qFormat/>
    <w:locked/>
    <w:rsid w:val="005A3F16"/>
    <w:rPr>
      <w:rFonts w:eastAsia="Times New Roman"/>
      <w:color w:val="000000" w:themeColor="text1"/>
      <w:sz w:val="20"/>
      <w:szCs w:val="20"/>
      <w:lang w:eastAsia="en-AU"/>
    </w:rPr>
  </w:style>
  <w:style w:type="paragraph" w:customStyle="1" w:styleId="Tablelistbullet">
    <w:name w:val="Table list bullet"/>
    <w:basedOn w:val="Tablerow"/>
    <w:qFormat/>
    <w:rsid w:val="00E93742"/>
    <w:pPr>
      <w:numPr>
        <w:numId w:val="47"/>
      </w:numPr>
    </w:pPr>
  </w:style>
  <w:style w:type="paragraph" w:customStyle="1" w:styleId="Tablelistbullet2">
    <w:name w:val="Table list bullet 2"/>
    <w:basedOn w:val="ListBullet2"/>
    <w:link w:val="Tablelistbullet2Char"/>
    <w:qFormat/>
    <w:rsid w:val="00E93742"/>
  </w:style>
  <w:style w:type="character" w:customStyle="1" w:styleId="Tablelistbullet2Char">
    <w:name w:val="Table list bullet 2 Char"/>
    <w:basedOn w:val="DefaultParagraphFont"/>
    <w:link w:val="Tablelistbullet2"/>
    <w:rsid w:val="00E93742"/>
    <w:rPr>
      <w:rFonts w:ascii="Segoe UI" w:eastAsia="Times New Roman" w:hAnsi="Segoe UI"/>
      <w:color w:val="000000" w:themeColor="text1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E93742"/>
    <w:pPr>
      <w:spacing w:after="0"/>
    </w:pPr>
  </w:style>
  <w:style w:type="paragraph" w:customStyle="1" w:styleId="Tabletext-Indented">
    <w:name w:val="Table text-Indented"/>
    <w:basedOn w:val="Normal"/>
    <w:qFormat/>
    <w:rsid w:val="00E93742"/>
    <w:pPr>
      <w:spacing w:before="0" w:after="0"/>
      <w:ind w:left="113"/>
    </w:pPr>
    <w:rPr>
      <w:rFonts w:eastAsia="Times New Roman" w:cs="Times New Roman"/>
      <w:kern w:val="0"/>
      <w:sz w:val="20"/>
      <w:szCs w:val="20"/>
      <w:lang w:eastAsia="en-AU"/>
      <w14:ligatures w14:val="none"/>
    </w:rPr>
  </w:style>
  <w:style w:type="paragraph" w:styleId="TOAHeading">
    <w:name w:val="toa heading"/>
    <w:basedOn w:val="Normal"/>
    <w:next w:val="Normal"/>
    <w:uiPriority w:val="99"/>
    <w:semiHidden/>
    <w:unhideWhenUsed/>
    <w:rsid w:val="00E93742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93742"/>
    <w:pPr>
      <w:spacing w:before="0"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93742"/>
    <w:pPr>
      <w:spacing w:before="0"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93742"/>
    <w:pPr>
      <w:spacing w:before="0"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93742"/>
    <w:pPr>
      <w:spacing w:before="0"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93742"/>
    <w:pPr>
      <w:spacing w:before="0"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93742"/>
    <w:pPr>
      <w:spacing w:before="0" w:after="0"/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CAYM\OneDrive%20-%20Department%20of%20Health\SN-Comms%20and%20Public%20Info-SE-SOD%20-%20Documents\5.%20Design%20support%20work\New%20templates\CDC-fact-sheet.dotx" TargetMode="External"/></Relationships>
</file>

<file path=word/theme/theme1.xml><?xml version="1.0" encoding="utf-8"?>
<a:theme xmlns:a="http://schemas.openxmlformats.org/drawingml/2006/main" name="Office Theme">
  <a:themeElements>
    <a:clrScheme name="CDC Word">
      <a:dk1>
        <a:srgbClr val="000000"/>
      </a:dk1>
      <a:lt1>
        <a:sysClr val="window" lastClr="FFFFFF"/>
      </a:lt1>
      <a:dk2>
        <a:srgbClr val="4C535A"/>
      </a:dk2>
      <a:lt2>
        <a:srgbClr val="B7C7D7"/>
      </a:lt2>
      <a:accent1>
        <a:srgbClr val="033636"/>
      </a:accent1>
      <a:accent2>
        <a:srgbClr val="00DCA1"/>
      </a:accent2>
      <a:accent3>
        <a:srgbClr val="FFD031"/>
      </a:accent3>
      <a:accent4>
        <a:srgbClr val="C55500"/>
      </a:accent4>
      <a:accent5>
        <a:srgbClr val="38D5FF"/>
      </a:accent5>
      <a:accent6>
        <a:srgbClr val="083E9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b7c7b-caed-43ba-8edf-35a90e1fc6f3">
      <Terms xmlns="http://schemas.microsoft.com/office/infopath/2007/PartnerControls"/>
    </lcf76f155ced4ddcb4097134ff3c332f>
    <TaxCatchAll xmlns="cb815067-7f44-4288-9e33-b84897fdd2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D46C8A29FFF48822D55C4AF30D957" ma:contentTypeVersion="12" ma:contentTypeDescription="Create a new document." ma:contentTypeScope="" ma:versionID="42745b57fbe87eb889d3124c966c3806">
  <xsd:schema xmlns:xsd="http://www.w3.org/2001/XMLSchema" xmlns:xs="http://www.w3.org/2001/XMLSchema" xmlns:p="http://schemas.microsoft.com/office/2006/metadata/properties" xmlns:ns2="819b7c7b-caed-43ba-8edf-35a90e1fc6f3" xmlns:ns3="cb815067-7f44-4288-9e33-b84897fdd2e6" targetNamespace="http://schemas.microsoft.com/office/2006/metadata/properties" ma:root="true" ma:fieldsID="551dc3aa7ee9bf67a9139d66c350553b" ns2:_="" ns3:_="">
    <xsd:import namespace="819b7c7b-caed-43ba-8edf-35a90e1fc6f3"/>
    <xsd:import namespace="cb815067-7f44-4288-9e33-b84897fdd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b7c7b-caed-43ba-8edf-35a90e1f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5067-7f44-4288-9e33-b84897fdd2e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345bed-838b-439b-9fc6-427485c33986}" ma:internalName="TaxCatchAll" ma:showField="CatchAllData" ma:web="cb815067-7f44-4288-9e33-b84897fdd2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8C92D-10A9-4FC9-9058-DE83686AD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E9C10-00BD-497D-940D-3D9CBFCEDE6E}">
  <ds:schemaRefs>
    <ds:schemaRef ds:uri="http://schemas.microsoft.com/office/2006/metadata/properties"/>
    <ds:schemaRef ds:uri="http://schemas.microsoft.com/office/infopath/2007/PartnerControls"/>
    <ds:schemaRef ds:uri="819b7c7b-caed-43ba-8edf-35a90e1fc6f3"/>
    <ds:schemaRef ds:uri="cb815067-7f44-4288-9e33-b84897fdd2e6"/>
  </ds:schemaRefs>
</ds:datastoreItem>
</file>

<file path=customXml/itemProps3.xml><?xml version="1.0" encoding="utf-8"?>
<ds:datastoreItem xmlns:ds="http://schemas.openxmlformats.org/officeDocument/2006/customXml" ds:itemID="{3794791D-C646-439A-B28D-80ED8D76A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b7c7b-caed-43ba-8edf-35a90e1fc6f3"/>
    <ds:schemaRef ds:uri="cb815067-7f44-4288-9e33-b84897fdd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775A3-8799-4ADE-BE47-8B150C89E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CDC-fact-sheet.dotx</Template>
  <TotalTime>1</TotalTime>
  <Pages>1</Pages>
  <Words>106</Words>
  <Characters>492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script 1: General or community strength</vt:lpstr>
    </vt:vector>
  </TitlesOfParts>
  <Manager/>
  <Company/>
  <LinksUpToDate>false</LinksUpToDate>
  <CharactersWithSpaces>589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script 1: General or community strength</dc:title>
  <dc:subject>Communicable diseases prevention and control</dc:subject>
  <dc:creator>Australian Centre for Disease Control</dc:creator>
  <cp:keywords>Diphtheria</cp:keywords>
  <dc:description/>
  <cp:lastModifiedBy>MCCAY, Meryl</cp:lastModifiedBy>
  <cp:revision>4</cp:revision>
  <cp:lastPrinted>2019-10-15T22:38:00Z</cp:lastPrinted>
  <dcterms:created xsi:type="dcterms:W3CDTF">2026-05-20T01:51:00Z</dcterms:created>
  <dcterms:modified xsi:type="dcterms:W3CDTF">2026-05-20T01:57:00Z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1a342e1a,654a5ed7,5b57333d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7bab5160,2fc53d84,4565b64d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2025-11-11T04:52:13Z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47f7c0b8-eee4-4420-b2cb-7b2f0ceec900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50, 0, 1, 1</vt:lpwstr>
  </property>
</Properties>
</file>