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11848" w:rsidRDefault="00DA0903" w:rsidP="00F11848">
      <w:pPr>
        <w:pStyle w:val="Caption"/>
        <w:keepNext/>
        <w:rPr>
          <w:rFonts w:ascii="Arial" w:hAnsi="Arial" w:cs="Arial"/>
          <w:color w:val="auto"/>
          <w:sz w:val="28"/>
          <w:szCs w:val="28"/>
        </w:rPr>
      </w:pPr>
      <w:bookmarkStart w:id="0" w:name="_Ref454198891"/>
      <w:bookmarkStart w:id="1" w:name="_Ref446072523"/>
      <w:bookmarkStart w:id="2" w:name="_GoBack"/>
      <w:r w:rsidRPr="00DA0903">
        <w:rPr>
          <w:rFonts w:ascii="Arial" w:hAnsi="Arial" w:cs="Arial"/>
          <w:color w:val="auto"/>
          <w:sz w:val="28"/>
          <w:szCs w:val="28"/>
        </w:rPr>
        <w:t>Appendix</w:t>
      </w:r>
      <w:bookmarkEnd w:id="0"/>
      <w:r w:rsidR="00A71ED9">
        <w:rPr>
          <w:rFonts w:ascii="Arial" w:hAnsi="Arial" w:cs="Arial"/>
          <w:color w:val="auto"/>
          <w:sz w:val="28"/>
          <w:szCs w:val="28"/>
        </w:rPr>
        <w:t xml:space="preserve"> 4</w:t>
      </w:r>
      <w:r w:rsidRPr="00DA0903">
        <w:rPr>
          <w:rFonts w:ascii="Arial" w:hAnsi="Arial" w:cs="Arial"/>
          <w:color w:val="auto"/>
          <w:sz w:val="28"/>
          <w:szCs w:val="28"/>
        </w:rPr>
        <w:t xml:space="preserve">: </w:t>
      </w:r>
      <w:bookmarkStart w:id="3" w:name="_Ref446072613"/>
      <w:r w:rsidR="00E77189">
        <w:rPr>
          <w:rFonts w:ascii="Arial" w:hAnsi="Arial" w:cs="Arial"/>
          <w:color w:val="auto"/>
          <w:sz w:val="28"/>
          <w:szCs w:val="28"/>
        </w:rPr>
        <w:t xml:space="preserve">Example </w:t>
      </w:r>
      <w:r w:rsidRPr="00DA0903">
        <w:rPr>
          <w:rFonts w:ascii="Arial" w:hAnsi="Arial" w:cs="Arial"/>
          <w:color w:val="auto"/>
          <w:sz w:val="28"/>
          <w:szCs w:val="28"/>
        </w:rPr>
        <w:t>Zika virus infection case investigation form</w:t>
      </w:r>
      <w:bookmarkEnd w:id="1"/>
      <w:bookmarkEnd w:id="3"/>
    </w:p>
    <w:p w:rsidR="00F70E8F" w:rsidRDefault="00F70E8F" w:rsidP="00F70E8F">
      <w:pPr>
        <w:ind w:left="-993"/>
        <w:jc w:val="both"/>
        <w:rPr>
          <w:rFonts w:ascii="Calibri" w:hAnsi="Calibri"/>
          <w:sz w:val="22"/>
          <w:szCs w:val="22"/>
        </w:rPr>
      </w:pPr>
      <w:r>
        <w:rPr>
          <w:rFonts w:ascii="Calibri" w:hAnsi="Calibri"/>
          <w:i/>
          <w:iCs/>
          <w:color w:val="000000"/>
          <w:sz w:val="22"/>
          <w:szCs w:val="22"/>
        </w:rPr>
        <w:t xml:space="preserve">(This page contains form/s that are intended to be paper based that you can download and complete. If you are using any assistive technology and are unable to use the form please contact us using the </w:t>
      </w:r>
      <w:hyperlink r:id="rId9" w:history="1">
        <w:proofErr w:type="gramStart"/>
        <w:r w:rsidRPr="0076534D">
          <w:rPr>
            <w:rStyle w:val="Hyperlink"/>
            <w:rFonts w:ascii="Calibri" w:hAnsi="Calibri"/>
            <w:i/>
            <w:iCs/>
            <w:sz w:val="22"/>
            <w:szCs w:val="22"/>
          </w:rPr>
          <w:t>Online</w:t>
        </w:r>
        <w:proofErr w:type="gramEnd"/>
        <w:r w:rsidRPr="0076534D">
          <w:rPr>
            <w:rStyle w:val="Hyperlink"/>
            <w:rFonts w:ascii="Calibri" w:hAnsi="Calibri"/>
            <w:i/>
            <w:iCs/>
            <w:sz w:val="22"/>
            <w:szCs w:val="22"/>
          </w:rPr>
          <w:t xml:space="preserve"> form</w:t>
        </w:r>
      </w:hyperlink>
      <w:r>
        <w:rPr>
          <w:rFonts w:ascii="Calibri" w:hAnsi="Calibri"/>
          <w:i/>
          <w:iCs/>
          <w:color w:val="000000"/>
          <w:sz w:val="22"/>
          <w:szCs w:val="22"/>
        </w:rPr>
        <w:t xml:space="preserve"> and feedback)</w:t>
      </w:r>
    </w:p>
    <w:bookmarkEnd w:id="2"/>
    <w:p w:rsidR="00F11848" w:rsidRPr="00F11848" w:rsidRDefault="00F11848" w:rsidP="00F11848"/>
    <w:tbl>
      <w:tblPr>
        <w:tblStyle w:val="TableGrid"/>
        <w:tblW w:w="10349" w:type="dxa"/>
        <w:tblInd w:w="-885" w:type="dxa"/>
        <w:tblBorders>
          <w:top w:val="single" w:sz="12" w:space="0" w:color="auto"/>
          <w:left w:val="single" w:sz="12" w:space="0" w:color="auto"/>
          <w:bottom w:val="single" w:sz="12" w:space="0" w:color="auto"/>
          <w:right w:val="single" w:sz="12" w:space="0" w:color="auto"/>
          <w:insideH w:val="none" w:sz="0" w:space="0" w:color="auto"/>
          <w:insideV w:val="none" w:sz="0" w:space="0" w:color="auto"/>
        </w:tblBorders>
        <w:tblLook w:val="04A0" w:firstRow="1" w:lastRow="0" w:firstColumn="1" w:lastColumn="0" w:noHBand="0" w:noVBand="1"/>
      </w:tblPr>
      <w:tblGrid>
        <w:gridCol w:w="284"/>
        <w:gridCol w:w="2269"/>
        <w:gridCol w:w="518"/>
        <w:gridCol w:w="332"/>
        <w:gridCol w:w="46"/>
        <w:gridCol w:w="238"/>
        <w:gridCol w:w="1487"/>
        <w:gridCol w:w="236"/>
        <w:gridCol w:w="119"/>
        <w:gridCol w:w="550"/>
        <w:gridCol w:w="1384"/>
        <w:gridCol w:w="1752"/>
        <w:gridCol w:w="850"/>
        <w:gridCol w:w="284"/>
      </w:tblGrid>
      <w:tr w:rsidR="008F6529" w:rsidTr="00D40C19">
        <w:tc>
          <w:tcPr>
            <w:tcW w:w="7463" w:type="dxa"/>
            <w:gridSpan w:val="11"/>
            <w:tcBorders>
              <w:top w:val="single" w:sz="12" w:space="0" w:color="auto"/>
              <w:bottom w:val="single" w:sz="12" w:space="0" w:color="auto"/>
            </w:tcBorders>
          </w:tcPr>
          <w:p w:rsidR="008F6529" w:rsidRPr="00132AAD" w:rsidRDefault="00E77189" w:rsidP="008F6529">
            <w:pPr>
              <w:rPr>
                <w:rFonts w:ascii="Arial" w:hAnsi="Arial" w:cs="Arial"/>
                <w:b/>
                <w:bCs/>
                <w:sz w:val="41"/>
                <w:szCs w:val="41"/>
              </w:rPr>
            </w:pPr>
            <w:r>
              <w:rPr>
                <w:rFonts w:ascii="Arial" w:hAnsi="Arial" w:cs="Arial"/>
                <w:b/>
                <w:bCs/>
                <w:sz w:val="41"/>
                <w:szCs w:val="41"/>
              </w:rPr>
              <w:t>Example</w:t>
            </w:r>
            <w:r w:rsidR="008F6529" w:rsidRPr="00132AAD">
              <w:rPr>
                <w:rFonts w:ascii="Arial" w:hAnsi="Arial" w:cs="Arial"/>
                <w:b/>
                <w:bCs/>
                <w:sz w:val="41"/>
                <w:szCs w:val="41"/>
              </w:rPr>
              <w:t xml:space="preserve"> Zika </w:t>
            </w:r>
            <w:r>
              <w:rPr>
                <w:rFonts w:ascii="Arial" w:hAnsi="Arial" w:cs="Arial"/>
                <w:b/>
                <w:bCs/>
                <w:sz w:val="41"/>
                <w:szCs w:val="41"/>
              </w:rPr>
              <w:t>virus infection c</w:t>
            </w:r>
            <w:r w:rsidR="008F6529" w:rsidRPr="00132AAD">
              <w:rPr>
                <w:rFonts w:ascii="Arial" w:hAnsi="Arial" w:cs="Arial"/>
                <w:b/>
                <w:bCs/>
                <w:sz w:val="41"/>
                <w:szCs w:val="41"/>
              </w:rPr>
              <w:t>ase form</w:t>
            </w:r>
          </w:p>
          <w:p w:rsidR="00CF295F" w:rsidRPr="00132AAD" w:rsidRDefault="00CF295F" w:rsidP="00CF295F">
            <w:pPr>
              <w:rPr>
                <w:rFonts w:ascii="Arial" w:hAnsi="Arial" w:cs="Arial"/>
              </w:rPr>
            </w:pPr>
          </w:p>
        </w:tc>
        <w:tc>
          <w:tcPr>
            <w:tcW w:w="2886" w:type="dxa"/>
            <w:gridSpan w:val="3"/>
            <w:tcBorders>
              <w:top w:val="single" w:sz="12" w:space="0" w:color="auto"/>
              <w:bottom w:val="single" w:sz="12" w:space="0" w:color="auto"/>
            </w:tcBorders>
          </w:tcPr>
          <w:p w:rsidR="008F6529" w:rsidRDefault="00CF295F" w:rsidP="00DA0903">
            <w:r>
              <w:rPr>
                <w:noProof/>
                <w:lang w:eastAsia="en-AU"/>
              </w:rPr>
              <w:drawing>
                <wp:inline distT="0" distB="0" distL="0" distR="0" wp14:anchorId="1843ADDD" wp14:editId="7771A9C9">
                  <wp:extent cx="1686315" cy="1133475"/>
                  <wp:effectExtent l="0" t="0" r="9525"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edes aegypti CDC1.jp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688430" cy="1134897"/>
                          </a:xfrm>
                          <a:prstGeom prst="rect">
                            <a:avLst/>
                          </a:prstGeom>
                        </pic:spPr>
                      </pic:pic>
                    </a:graphicData>
                  </a:graphic>
                </wp:inline>
              </w:drawing>
            </w:r>
          </w:p>
        </w:tc>
      </w:tr>
      <w:tr w:rsidR="00D40C19" w:rsidTr="00D40C19">
        <w:trPr>
          <w:trHeight w:val="562"/>
        </w:trPr>
        <w:tc>
          <w:tcPr>
            <w:tcW w:w="3071" w:type="dxa"/>
            <w:gridSpan w:val="3"/>
            <w:tcBorders>
              <w:top w:val="single" w:sz="12" w:space="0" w:color="auto"/>
            </w:tcBorders>
          </w:tcPr>
          <w:p w:rsidR="00D40C19" w:rsidRPr="00D40C19" w:rsidRDefault="00D40C19" w:rsidP="00DA0903">
            <w:pPr>
              <w:rPr>
                <w:rFonts w:ascii="Arial" w:hAnsi="Arial" w:cs="Arial"/>
                <w:b/>
                <w:sz w:val="22"/>
                <w:szCs w:val="22"/>
              </w:rPr>
            </w:pPr>
            <w:r w:rsidRPr="00D40C19">
              <w:rPr>
                <w:rFonts w:ascii="Arial" w:hAnsi="Arial" w:cs="Arial"/>
                <w:b/>
                <w:sz w:val="22"/>
                <w:szCs w:val="22"/>
              </w:rPr>
              <w:t>Form date</w:t>
            </w:r>
          </w:p>
        </w:tc>
        <w:tc>
          <w:tcPr>
            <w:tcW w:w="3008" w:type="dxa"/>
            <w:gridSpan w:val="7"/>
            <w:tcBorders>
              <w:top w:val="single" w:sz="12" w:space="0" w:color="auto"/>
            </w:tcBorders>
          </w:tcPr>
          <w:p w:rsidR="00D40C19" w:rsidRPr="00D40C19" w:rsidRDefault="00D40C19" w:rsidP="00DA0903">
            <w:pPr>
              <w:rPr>
                <w:rFonts w:ascii="Arial" w:hAnsi="Arial" w:cs="Arial"/>
                <w:b/>
                <w:sz w:val="22"/>
                <w:szCs w:val="22"/>
              </w:rPr>
            </w:pPr>
            <w:r w:rsidRPr="00D40C19">
              <w:rPr>
                <w:rFonts w:ascii="Arial" w:hAnsi="Arial" w:cs="Arial"/>
                <w:b/>
                <w:sz w:val="22"/>
                <w:szCs w:val="22"/>
              </w:rPr>
              <w:t>Case notification ID</w:t>
            </w:r>
          </w:p>
        </w:tc>
        <w:tc>
          <w:tcPr>
            <w:tcW w:w="4270" w:type="dxa"/>
            <w:gridSpan w:val="4"/>
            <w:vMerge w:val="restart"/>
            <w:tcBorders>
              <w:top w:val="single" w:sz="12" w:space="0" w:color="auto"/>
            </w:tcBorders>
          </w:tcPr>
          <w:p w:rsidR="00D40C19" w:rsidRPr="00132AAD" w:rsidRDefault="00D40C19" w:rsidP="00CF295F">
            <w:pPr>
              <w:rPr>
                <w:rFonts w:ascii="Arial" w:hAnsi="Arial" w:cs="Arial"/>
                <w:bCs/>
                <w:sz w:val="21"/>
                <w:szCs w:val="21"/>
              </w:rPr>
            </w:pPr>
            <w:r w:rsidRPr="00132AAD">
              <w:rPr>
                <w:rFonts w:ascii="Arial" w:hAnsi="Arial" w:cs="Arial"/>
                <w:b/>
                <w:bCs/>
                <w:sz w:val="21"/>
                <w:szCs w:val="21"/>
              </w:rPr>
              <w:t>Case status</w:t>
            </w:r>
          </w:p>
          <w:p w:rsidR="00D40C19" w:rsidRPr="00132AAD" w:rsidRDefault="00D40C19" w:rsidP="00CF295F">
            <w:pPr>
              <w:pStyle w:val="ListParagraph"/>
              <w:numPr>
                <w:ilvl w:val="0"/>
                <w:numId w:val="31"/>
              </w:numPr>
              <w:rPr>
                <w:rFonts w:ascii="Arial" w:hAnsi="Arial" w:cs="Arial"/>
              </w:rPr>
            </w:pPr>
            <w:r w:rsidRPr="00132AAD">
              <w:rPr>
                <w:rFonts w:ascii="Arial" w:hAnsi="Arial" w:cs="Arial"/>
              </w:rPr>
              <w:t>Probable</w:t>
            </w:r>
          </w:p>
          <w:p w:rsidR="00D40C19" w:rsidRPr="00132AAD" w:rsidRDefault="00D40C19" w:rsidP="00CF295F">
            <w:pPr>
              <w:pStyle w:val="ListParagraph"/>
              <w:numPr>
                <w:ilvl w:val="0"/>
                <w:numId w:val="31"/>
              </w:numPr>
              <w:rPr>
                <w:rFonts w:ascii="Arial" w:hAnsi="Arial" w:cs="Arial"/>
              </w:rPr>
            </w:pPr>
            <w:r w:rsidRPr="00132AAD">
              <w:rPr>
                <w:rFonts w:ascii="Arial" w:hAnsi="Arial" w:cs="Arial"/>
              </w:rPr>
              <w:t>Confirmed</w:t>
            </w:r>
          </w:p>
        </w:tc>
      </w:tr>
      <w:tr w:rsidR="00D40C19" w:rsidTr="00D40C19">
        <w:tc>
          <w:tcPr>
            <w:tcW w:w="284" w:type="dxa"/>
            <w:tcBorders>
              <w:right w:val="single" w:sz="4" w:space="0" w:color="auto"/>
            </w:tcBorders>
          </w:tcPr>
          <w:p w:rsidR="00D40C19" w:rsidRPr="00132AAD" w:rsidRDefault="00D40C19" w:rsidP="00DA0903">
            <w:pPr>
              <w:rPr>
                <w:rFonts w:ascii="Arial" w:hAnsi="Arial" w:cs="Arial"/>
              </w:rPr>
            </w:pPr>
          </w:p>
        </w:tc>
        <w:tc>
          <w:tcPr>
            <w:tcW w:w="2269" w:type="dxa"/>
            <w:tcBorders>
              <w:top w:val="single" w:sz="4" w:space="0" w:color="auto"/>
              <w:left w:val="single" w:sz="4" w:space="0" w:color="auto"/>
              <w:bottom w:val="single" w:sz="4" w:space="0" w:color="auto"/>
              <w:right w:val="single" w:sz="4" w:space="0" w:color="auto"/>
            </w:tcBorders>
          </w:tcPr>
          <w:p w:rsidR="00D40C19" w:rsidRPr="00D40C19" w:rsidRDefault="00D40C19" w:rsidP="00DA0903">
            <w:pPr>
              <w:rPr>
                <w:rFonts w:ascii="Arial" w:hAnsi="Arial" w:cs="Arial"/>
                <w:sz w:val="22"/>
                <w:szCs w:val="22"/>
              </w:rPr>
            </w:pPr>
          </w:p>
        </w:tc>
        <w:tc>
          <w:tcPr>
            <w:tcW w:w="518" w:type="dxa"/>
            <w:tcBorders>
              <w:left w:val="single" w:sz="4" w:space="0" w:color="auto"/>
            </w:tcBorders>
          </w:tcPr>
          <w:p w:rsidR="00D40C19" w:rsidRPr="00D40C19" w:rsidRDefault="00D40C19" w:rsidP="00DA0903">
            <w:pPr>
              <w:rPr>
                <w:rFonts w:ascii="Arial" w:hAnsi="Arial" w:cs="Arial"/>
                <w:sz w:val="22"/>
                <w:szCs w:val="22"/>
              </w:rPr>
            </w:pPr>
          </w:p>
        </w:tc>
        <w:tc>
          <w:tcPr>
            <w:tcW w:w="332" w:type="dxa"/>
            <w:tcBorders>
              <w:right w:val="single" w:sz="4" w:space="0" w:color="auto"/>
            </w:tcBorders>
          </w:tcPr>
          <w:p w:rsidR="00D40C19" w:rsidRPr="00D40C19" w:rsidRDefault="00D40C19" w:rsidP="00DA0903">
            <w:pPr>
              <w:rPr>
                <w:rFonts w:ascii="Arial" w:hAnsi="Arial" w:cs="Arial"/>
                <w:sz w:val="22"/>
                <w:szCs w:val="22"/>
              </w:rPr>
            </w:pPr>
          </w:p>
        </w:tc>
        <w:tc>
          <w:tcPr>
            <w:tcW w:w="2126" w:type="dxa"/>
            <w:gridSpan w:val="5"/>
            <w:tcBorders>
              <w:top w:val="single" w:sz="4" w:space="0" w:color="auto"/>
              <w:left w:val="single" w:sz="4" w:space="0" w:color="auto"/>
              <w:bottom w:val="single" w:sz="4" w:space="0" w:color="auto"/>
              <w:right w:val="single" w:sz="4" w:space="0" w:color="auto"/>
            </w:tcBorders>
          </w:tcPr>
          <w:p w:rsidR="00D40C19" w:rsidRPr="00D40C19" w:rsidRDefault="00D40C19" w:rsidP="00DA0903">
            <w:pPr>
              <w:rPr>
                <w:rFonts w:ascii="Arial" w:hAnsi="Arial" w:cs="Arial"/>
                <w:sz w:val="22"/>
                <w:szCs w:val="22"/>
              </w:rPr>
            </w:pPr>
          </w:p>
        </w:tc>
        <w:tc>
          <w:tcPr>
            <w:tcW w:w="550" w:type="dxa"/>
            <w:tcBorders>
              <w:left w:val="single" w:sz="4" w:space="0" w:color="auto"/>
            </w:tcBorders>
          </w:tcPr>
          <w:p w:rsidR="00D40C19" w:rsidRPr="00132AAD" w:rsidRDefault="00D40C19" w:rsidP="00DA0903">
            <w:pPr>
              <w:rPr>
                <w:rFonts w:ascii="Arial" w:hAnsi="Arial" w:cs="Arial"/>
              </w:rPr>
            </w:pPr>
          </w:p>
        </w:tc>
        <w:tc>
          <w:tcPr>
            <w:tcW w:w="4270" w:type="dxa"/>
            <w:gridSpan w:val="4"/>
            <w:vMerge/>
          </w:tcPr>
          <w:p w:rsidR="00D40C19" w:rsidRPr="00132AAD" w:rsidRDefault="00D40C19" w:rsidP="00DA0903">
            <w:pPr>
              <w:rPr>
                <w:rFonts w:ascii="Arial" w:hAnsi="Arial" w:cs="Arial"/>
              </w:rPr>
            </w:pPr>
          </w:p>
        </w:tc>
      </w:tr>
      <w:tr w:rsidR="008F6529" w:rsidTr="00D40C19">
        <w:tc>
          <w:tcPr>
            <w:tcW w:w="10349" w:type="dxa"/>
            <w:gridSpan w:val="14"/>
            <w:tcBorders>
              <w:bottom w:val="single" w:sz="12" w:space="0" w:color="auto"/>
            </w:tcBorders>
          </w:tcPr>
          <w:p w:rsidR="00CF295F" w:rsidRPr="00D40C19" w:rsidRDefault="00CF295F" w:rsidP="00CF295F">
            <w:pPr>
              <w:rPr>
                <w:rFonts w:ascii="Arial" w:hAnsi="Arial" w:cs="Arial"/>
                <w:b/>
                <w:bCs/>
                <w:sz w:val="22"/>
                <w:szCs w:val="22"/>
              </w:rPr>
            </w:pPr>
          </w:p>
          <w:p w:rsidR="00CF295F" w:rsidRPr="00D40C19" w:rsidRDefault="00CF295F" w:rsidP="00CF295F">
            <w:pPr>
              <w:rPr>
                <w:rFonts w:ascii="Arial" w:hAnsi="Arial" w:cs="Arial"/>
                <w:bCs/>
                <w:sz w:val="22"/>
                <w:szCs w:val="22"/>
              </w:rPr>
            </w:pPr>
            <w:r w:rsidRPr="00D40C19">
              <w:rPr>
                <w:rFonts w:ascii="Arial" w:hAnsi="Arial" w:cs="Arial"/>
                <w:b/>
                <w:bCs/>
                <w:sz w:val="22"/>
                <w:szCs w:val="22"/>
              </w:rPr>
              <w:t>Case status</w:t>
            </w:r>
          </w:p>
          <w:p w:rsidR="00CF295F" w:rsidRPr="00D40C19" w:rsidRDefault="00CF295F" w:rsidP="00CF295F">
            <w:pPr>
              <w:pStyle w:val="ListParagraph"/>
              <w:numPr>
                <w:ilvl w:val="0"/>
                <w:numId w:val="31"/>
              </w:numPr>
              <w:rPr>
                <w:rFonts w:ascii="Arial" w:hAnsi="Arial" w:cs="Arial"/>
                <w:sz w:val="22"/>
                <w:szCs w:val="22"/>
              </w:rPr>
            </w:pPr>
            <w:r w:rsidRPr="00D40C19">
              <w:rPr>
                <w:rFonts w:ascii="Arial" w:hAnsi="Arial" w:cs="Arial"/>
                <w:sz w:val="22"/>
                <w:szCs w:val="22"/>
              </w:rPr>
              <w:t>Non-Congenital</w:t>
            </w:r>
          </w:p>
          <w:p w:rsidR="008F6529" w:rsidRPr="00D40C19" w:rsidRDefault="00CC562A" w:rsidP="00CF295F">
            <w:pPr>
              <w:pStyle w:val="ListParagraph"/>
              <w:numPr>
                <w:ilvl w:val="0"/>
                <w:numId w:val="31"/>
              </w:numPr>
              <w:rPr>
                <w:rFonts w:ascii="Arial" w:hAnsi="Arial" w:cs="Arial"/>
                <w:sz w:val="22"/>
                <w:szCs w:val="22"/>
              </w:rPr>
            </w:pPr>
            <w:r w:rsidRPr="00D40C19">
              <w:rPr>
                <w:rFonts w:ascii="Arial" w:hAnsi="Arial" w:cs="Arial"/>
                <w:sz w:val="22"/>
                <w:szCs w:val="22"/>
              </w:rPr>
              <w:t>Congenital</w:t>
            </w:r>
          </w:p>
          <w:p w:rsidR="00D40C19" w:rsidRPr="00D40C19" w:rsidRDefault="00D40C19" w:rsidP="00D40C19">
            <w:pPr>
              <w:rPr>
                <w:rFonts w:ascii="Arial" w:hAnsi="Arial" w:cs="Arial"/>
                <w:sz w:val="22"/>
                <w:szCs w:val="22"/>
              </w:rPr>
            </w:pPr>
          </w:p>
        </w:tc>
      </w:tr>
      <w:tr w:rsidR="008F6529" w:rsidTr="00D40C19">
        <w:tc>
          <w:tcPr>
            <w:tcW w:w="10349" w:type="dxa"/>
            <w:gridSpan w:val="14"/>
            <w:tcBorders>
              <w:top w:val="single" w:sz="12" w:space="0" w:color="auto"/>
              <w:bottom w:val="single" w:sz="12" w:space="0" w:color="auto"/>
            </w:tcBorders>
          </w:tcPr>
          <w:p w:rsidR="008F6529" w:rsidRPr="00D40C19" w:rsidRDefault="00303C6D" w:rsidP="00DA0903">
            <w:pPr>
              <w:rPr>
                <w:rFonts w:ascii="Arial" w:hAnsi="Arial" w:cs="Arial"/>
                <w:b/>
                <w:sz w:val="22"/>
                <w:szCs w:val="22"/>
              </w:rPr>
            </w:pPr>
            <w:r w:rsidRPr="00D40C19">
              <w:rPr>
                <w:rFonts w:ascii="Arial" w:hAnsi="Arial" w:cs="Arial"/>
                <w:b/>
                <w:sz w:val="22"/>
                <w:szCs w:val="22"/>
              </w:rPr>
              <w:t>Symptoms</w:t>
            </w:r>
          </w:p>
          <w:p w:rsidR="00303C6D" w:rsidRPr="00D40C19" w:rsidRDefault="00303C6D" w:rsidP="00303C6D">
            <w:pPr>
              <w:pStyle w:val="ListParagraph"/>
              <w:numPr>
                <w:ilvl w:val="0"/>
                <w:numId w:val="33"/>
              </w:numPr>
              <w:rPr>
                <w:rFonts w:ascii="Arial" w:hAnsi="Arial" w:cs="Arial"/>
                <w:sz w:val="22"/>
                <w:szCs w:val="22"/>
              </w:rPr>
            </w:pPr>
            <w:r w:rsidRPr="00D40C19">
              <w:rPr>
                <w:rFonts w:ascii="Arial" w:hAnsi="Arial" w:cs="Arial"/>
                <w:sz w:val="22"/>
                <w:szCs w:val="22"/>
              </w:rPr>
              <w:t>Fever Arthralgia</w:t>
            </w:r>
          </w:p>
          <w:p w:rsidR="00303C6D" w:rsidRPr="00D40C19" w:rsidRDefault="00303C6D" w:rsidP="00303C6D">
            <w:pPr>
              <w:pStyle w:val="ListParagraph"/>
              <w:numPr>
                <w:ilvl w:val="0"/>
                <w:numId w:val="33"/>
              </w:numPr>
              <w:rPr>
                <w:rFonts w:ascii="Arial" w:hAnsi="Arial" w:cs="Arial"/>
                <w:sz w:val="22"/>
                <w:szCs w:val="22"/>
              </w:rPr>
            </w:pPr>
            <w:r w:rsidRPr="00D40C19">
              <w:rPr>
                <w:rFonts w:ascii="Arial" w:hAnsi="Arial" w:cs="Arial"/>
                <w:sz w:val="22"/>
                <w:szCs w:val="22"/>
              </w:rPr>
              <w:t>Myalgia</w:t>
            </w:r>
          </w:p>
          <w:p w:rsidR="00303C6D" w:rsidRPr="00D40C19" w:rsidRDefault="00303C6D" w:rsidP="00303C6D">
            <w:pPr>
              <w:pStyle w:val="ListParagraph"/>
              <w:numPr>
                <w:ilvl w:val="0"/>
                <w:numId w:val="33"/>
              </w:numPr>
              <w:rPr>
                <w:rFonts w:ascii="Arial" w:hAnsi="Arial" w:cs="Arial"/>
                <w:sz w:val="22"/>
                <w:szCs w:val="22"/>
              </w:rPr>
            </w:pPr>
            <w:r w:rsidRPr="00D40C19">
              <w:rPr>
                <w:rFonts w:ascii="Arial" w:hAnsi="Arial" w:cs="Arial"/>
                <w:sz w:val="22"/>
                <w:szCs w:val="22"/>
              </w:rPr>
              <w:t>Headache</w:t>
            </w:r>
          </w:p>
          <w:p w:rsidR="00303C6D" w:rsidRPr="00D40C19" w:rsidRDefault="00303C6D" w:rsidP="00303C6D">
            <w:pPr>
              <w:pStyle w:val="ListParagraph"/>
              <w:numPr>
                <w:ilvl w:val="0"/>
                <w:numId w:val="33"/>
              </w:numPr>
              <w:rPr>
                <w:rFonts w:ascii="Arial" w:hAnsi="Arial" w:cs="Arial"/>
                <w:sz w:val="22"/>
                <w:szCs w:val="22"/>
              </w:rPr>
            </w:pPr>
            <w:r w:rsidRPr="00D40C19">
              <w:rPr>
                <w:rFonts w:ascii="Arial" w:hAnsi="Arial" w:cs="Arial"/>
                <w:sz w:val="22"/>
                <w:szCs w:val="22"/>
              </w:rPr>
              <w:t>Retro-orbital pain</w:t>
            </w:r>
          </w:p>
          <w:p w:rsidR="00303C6D" w:rsidRPr="00D40C19" w:rsidRDefault="00303C6D" w:rsidP="00303C6D">
            <w:pPr>
              <w:pStyle w:val="ListParagraph"/>
              <w:numPr>
                <w:ilvl w:val="0"/>
                <w:numId w:val="33"/>
              </w:numPr>
              <w:rPr>
                <w:rFonts w:ascii="Arial" w:hAnsi="Arial" w:cs="Arial"/>
                <w:sz w:val="22"/>
                <w:szCs w:val="22"/>
              </w:rPr>
            </w:pPr>
            <w:r w:rsidRPr="00D40C19">
              <w:rPr>
                <w:rFonts w:ascii="Arial" w:hAnsi="Arial" w:cs="Arial"/>
                <w:sz w:val="22"/>
                <w:szCs w:val="22"/>
              </w:rPr>
              <w:t xml:space="preserve">Non-purulent conjunctivitis/conjunctival hyperaemia </w:t>
            </w:r>
          </w:p>
          <w:p w:rsidR="00303C6D" w:rsidRPr="00D40C19" w:rsidRDefault="00303C6D" w:rsidP="00303C6D">
            <w:pPr>
              <w:pStyle w:val="ListParagraph"/>
              <w:numPr>
                <w:ilvl w:val="0"/>
                <w:numId w:val="33"/>
              </w:numPr>
              <w:rPr>
                <w:rFonts w:ascii="Arial" w:hAnsi="Arial" w:cs="Arial"/>
                <w:sz w:val="22"/>
                <w:szCs w:val="22"/>
              </w:rPr>
            </w:pPr>
            <w:proofErr w:type="spellStart"/>
            <w:r w:rsidRPr="00D40C19">
              <w:rPr>
                <w:rFonts w:ascii="Arial" w:hAnsi="Arial" w:cs="Arial"/>
                <w:sz w:val="22"/>
                <w:szCs w:val="22"/>
              </w:rPr>
              <w:t>Maculopapular</w:t>
            </w:r>
            <w:proofErr w:type="spellEnd"/>
            <w:r w:rsidRPr="00D40C19">
              <w:rPr>
                <w:rFonts w:ascii="Arial" w:hAnsi="Arial" w:cs="Arial"/>
                <w:sz w:val="22"/>
                <w:szCs w:val="22"/>
              </w:rPr>
              <w:t xml:space="preserve"> rash</w:t>
            </w:r>
          </w:p>
          <w:p w:rsidR="00303C6D" w:rsidRPr="00D40C19" w:rsidRDefault="00303C6D" w:rsidP="00303C6D">
            <w:pPr>
              <w:pStyle w:val="ListParagraph"/>
              <w:numPr>
                <w:ilvl w:val="0"/>
                <w:numId w:val="33"/>
              </w:numPr>
              <w:rPr>
                <w:rFonts w:ascii="Arial" w:hAnsi="Arial" w:cs="Arial"/>
                <w:sz w:val="22"/>
                <w:szCs w:val="22"/>
              </w:rPr>
            </w:pPr>
            <w:r w:rsidRPr="00D40C19">
              <w:rPr>
                <w:rFonts w:ascii="Arial" w:hAnsi="Arial" w:cs="Arial"/>
                <w:sz w:val="22"/>
                <w:szCs w:val="22"/>
              </w:rPr>
              <w:t xml:space="preserve">Oedema in the lower limbs </w:t>
            </w:r>
          </w:p>
          <w:p w:rsidR="00303C6D" w:rsidRPr="00D40C19" w:rsidRDefault="00303C6D" w:rsidP="00303C6D">
            <w:pPr>
              <w:pStyle w:val="ListParagraph"/>
              <w:numPr>
                <w:ilvl w:val="0"/>
                <w:numId w:val="33"/>
              </w:numPr>
              <w:rPr>
                <w:rFonts w:ascii="Arial" w:hAnsi="Arial" w:cs="Arial"/>
                <w:sz w:val="22"/>
                <w:szCs w:val="22"/>
              </w:rPr>
            </w:pPr>
            <w:r w:rsidRPr="00D40C19">
              <w:rPr>
                <w:rFonts w:ascii="Arial" w:hAnsi="Arial" w:cs="Arial"/>
                <w:sz w:val="22"/>
                <w:szCs w:val="22"/>
              </w:rPr>
              <w:t>No symptoms</w:t>
            </w:r>
          </w:p>
          <w:p w:rsidR="00303C6D" w:rsidRPr="00D40C19" w:rsidRDefault="00303C6D" w:rsidP="00303C6D">
            <w:pPr>
              <w:pStyle w:val="ListParagraph"/>
              <w:numPr>
                <w:ilvl w:val="0"/>
                <w:numId w:val="33"/>
              </w:numPr>
              <w:rPr>
                <w:rFonts w:ascii="Arial" w:hAnsi="Arial" w:cs="Arial"/>
                <w:b/>
                <w:sz w:val="22"/>
                <w:szCs w:val="22"/>
              </w:rPr>
            </w:pPr>
            <w:r w:rsidRPr="00D40C19">
              <w:rPr>
                <w:rFonts w:ascii="Arial" w:hAnsi="Arial" w:cs="Arial"/>
                <w:sz w:val="22"/>
                <w:szCs w:val="22"/>
              </w:rPr>
              <w:t>Other</w:t>
            </w:r>
          </w:p>
          <w:p w:rsidR="00D40C19" w:rsidRPr="00295612" w:rsidRDefault="00D40C19" w:rsidP="00295612">
            <w:pPr>
              <w:rPr>
                <w:rFonts w:ascii="Arial" w:hAnsi="Arial" w:cs="Arial"/>
                <w:b/>
                <w:sz w:val="22"/>
                <w:szCs w:val="22"/>
              </w:rPr>
            </w:pPr>
          </w:p>
        </w:tc>
      </w:tr>
      <w:tr w:rsidR="008F6529" w:rsidTr="00D40C19">
        <w:tc>
          <w:tcPr>
            <w:tcW w:w="10349" w:type="dxa"/>
            <w:gridSpan w:val="14"/>
            <w:tcBorders>
              <w:top w:val="single" w:sz="12" w:space="0" w:color="auto"/>
            </w:tcBorders>
          </w:tcPr>
          <w:p w:rsidR="008F6529" w:rsidRPr="00D40C19" w:rsidRDefault="00303C6D" w:rsidP="00DA0903">
            <w:pPr>
              <w:rPr>
                <w:rFonts w:ascii="Arial" w:hAnsi="Arial" w:cs="Arial"/>
                <w:b/>
                <w:sz w:val="22"/>
                <w:szCs w:val="22"/>
              </w:rPr>
            </w:pPr>
            <w:r w:rsidRPr="00D40C19">
              <w:rPr>
                <w:rFonts w:ascii="Arial" w:hAnsi="Arial" w:cs="Arial"/>
                <w:b/>
                <w:sz w:val="22"/>
                <w:szCs w:val="22"/>
              </w:rPr>
              <w:t>Sequelae</w:t>
            </w:r>
          </w:p>
          <w:p w:rsidR="00303C6D" w:rsidRPr="00D40C19" w:rsidRDefault="00303C6D" w:rsidP="00303C6D">
            <w:pPr>
              <w:pStyle w:val="ListParagraph"/>
              <w:numPr>
                <w:ilvl w:val="0"/>
                <w:numId w:val="34"/>
              </w:numPr>
              <w:rPr>
                <w:rFonts w:ascii="Arial" w:hAnsi="Arial" w:cs="Arial"/>
                <w:sz w:val="22"/>
                <w:szCs w:val="22"/>
              </w:rPr>
            </w:pPr>
            <w:r w:rsidRPr="00D40C19">
              <w:rPr>
                <w:rFonts w:ascii="Arial" w:hAnsi="Arial" w:cs="Arial"/>
                <w:sz w:val="22"/>
                <w:szCs w:val="22"/>
              </w:rPr>
              <w:t xml:space="preserve">Microcephaly (congenital cases only) </w:t>
            </w:r>
          </w:p>
          <w:p w:rsidR="00303C6D" w:rsidRPr="00D40C19" w:rsidRDefault="00303C6D" w:rsidP="00303C6D">
            <w:pPr>
              <w:pStyle w:val="ListParagraph"/>
              <w:numPr>
                <w:ilvl w:val="0"/>
                <w:numId w:val="34"/>
              </w:numPr>
              <w:rPr>
                <w:rFonts w:ascii="Arial" w:hAnsi="Arial" w:cs="Arial"/>
                <w:sz w:val="22"/>
                <w:szCs w:val="22"/>
              </w:rPr>
            </w:pPr>
            <w:proofErr w:type="spellStart"/>
            <w:r w:rsidRPr="00D40C19">
              <w:rPr>
                <w:rFonts w:ascii="Arial" w:hAnsi="Arial" w:cs="Arial"/>
                <w:sz w:val="22"/>
                <w:szCs w:val="22"/>
              </w:rPr>
              <w:t>Ventriculomegaly</w:t>
            </w:r>
            <w:proofErr w:type="spellEnd"/>
            <w:r w:rsidRPr="00D40C19">
              <w:rPr>
                <w:rFonts w:ascii="Arial" w:hAnsi="Arial" w:cs="Arial"/>
                <w:sz w:val="22"/>
                <w:szCs w:val="22"/>
              </w:rPr>
              <w:t xml:space="preserve"> (congenital cases only) </w:t>
            </w:r>
          </w:p>
          <w:p w:rsidR="00303C6D" w:rsidRPr="00D40C19" w:rsidRDefault="00303C6D" w:rsidP="00303C6D">
            <w:pPr>
              <w:pStyle w:val="ListParagraph"/>
              <w:numPr>
                <w:ilvl w:val="0"/>
                <w:numId w:val="34"/>
              </w:numPr>
              <w:rPr>
                <w:rFonts w:ascii="Arial" w:hAnsi="Arial" w:cs="Arial"/>
                <w:sz w:val="22"/>
                <w:szCs w:val="22"/>
              </w:rPr>
            </w:pPr>
            <w:r w:rsidRPr="00D40C19">
              <w:rPr>
                <w:rFonts w:ascii="Arial" w:hAnsi="Arial" w:cs="Arial"/>
                <w:sz w:val="22"/>
                <w:szCs w:val="22"/>
              </w:rPr>
              <w:t>Calcifications (congenital cases only)</w:t>
            </w:r>
          </w:p>
          <w:p w:rsidR="00303C6D" w:rsidRPr="00D40C19" w:rsidRDefault="00303C6D" w:rsidP="00303C6D">
            <w:pPr>
              <w:pStyle w:val="ListParagraph"/>
              <w:numPr>
                <w:ilvl w:val="0"/>
                <w:numId w:val="34"/>
              </w:numPr>
              <w:rPr>
                <w:rFonts w:ascii="Arial" w:hAnsi="Arial" w:cs="Arial"/>
                <w:sz w:val="22"/>
                <w:szCs w:val="22"/>
              </w:rPr>
            </w:pPr>
            <w:r w:rsidRPr="00D40C19">
              <w:rPr>
                <w:rFonts w:ascii="Arial" w:hAnsi="Arial" w:cs="Arial"/>
                <w:sz w:val="22"/>
                <w:szCs w:val="22"/>
              </w:rPr>
              <w:t xml:space="preserve">Abnormal sulcation and gyration (congenital cases only) </w:t>
            </w:r>
          </w:p>
          <w:p w:rsidR="00303C6D" w:rsidRPr="00D40C19" w:rsidRDefault="00303C6D" w:rsidP="00303C6D">
            <w:pPr>
              <w:pStyle w:val="ListParagraph"/>
              <w:numPr>
                <w:ilvl w:val="0"/>
                <w:numId w:val="34"/>
              </w:numPr>
              <w:rPr>
                <w:rFonts w:ascii="Arial" w:hAnsi="Arial" w:cs="Arial"/>
                <w:sz w:val="22"/>
                <w:szCs w:val="22"/>
              </w:rPr>
            </w:pPr>
            <w:r w:rsidRPr="00D40C19">
              <w:rPr>
                <w:rFonts w:ascii="Arial" w:hAnsi="Arial" w:cs="Arial"/>
                <w:sz w:val="22"/>
                <w:szCs w:val="22"/>
              </w:rPr>
              <w:t>Brain atrophy</w:t>
            </w:r>
          </w:p>
          <w:p w:rsidR="00303C6D" w:rsidRPr="00D40C19" w:rsidRDefault="00303C6D" w:rsidP="00303C6D">
            <w:pPr>
              <w:pStyle w:val="ListParagraph"/>
              <w:numPr>
                <w:ilvl w:val="0"/>
                <w:numId w:val="34"/>
              </w:numPr>
              <w:rPr>
                <w:rFonts w:ascii="Arial" w:hAnsi="Arial" w:cs="Arial"/>
                <w:sz w:val="22"/>
                <w:szCs w:val="22"/>
              </w:rPr>
            </w:pPr>
            <w:proofErr w:type="spellStart"/>
            <w:r w:rsidRPr="00D40C19">
              <w:rPr>
                <w:rFonts w:ascii="Arial" w:hAnsi="Arial" w:cs="Arial"/>
                <w:sz w:val="22"/>
                <w:szCs w:val="22"/>
              </w:rPr>
              <w:t>Callosal</w:t>
            </w:r>
            <w:proofErr w:type="spellEnd"/>
            <w:r w:rsidRPr="00D40C19">
              <w:rPr>
                <w:rFonts w:ascii="Arial" w:hAnsi="Arial" w:cs="Arial"/>
                <w:sz w:val="22"/>
                <w:szCs w:val="22"/>
              </w:rPr>
              <w:t xml:space="preserve"> </w:t>
            </w:r>
            <w:proofErr w:type="spellStart"/>
            <w:r w:rsidRPr="00D40C19">
              <w:rPr>
                <w:rFonts w:ascii="Arial" w:hAnsi="Arial" w:cs="Arial"/>
                <w:sz w:val="22"/>
                <w:szCs w:val="22"/>
              </w:rPr>
              <w:t>dygenesis</w:t>
            </w:r>
            <w:proofErr w:type="spellEnd"/>
            <w:r w:rsidRPr="00D40C19">
              <w:rPr>
                <w:rFonts w:ascii="Arial" w:hAnsi="Arial" w:cs="Arial"/>
                <w:sz w:val="22"/>
                <w:szCs w:val="22"/>
              </w:rPr>
              <w:t xml:space="preserve"> (congenital cases only) </w:t>
            </w:r>
          </w:p>
          <w:p w:rsidR="00303C6D" w:rsidRPr="00D40C19" w:rsidRDefault="00303C6D" w:rsidP="00303C6D">
            <w:pPr>
              <w:pStyle w:val="ListParagraph"/>
              <w:numPr>
                <w:ilvl w:val="0"/>
                <w:numId w:val="34"/>
              </w:numPr>
              <w:rPr>
                <w:rFonts w:ascii="Arial" w:hAnsi="Arial" w:cs="Arial"/>
                <w:sz w:val="22"/>
                <w:szCs w:val="22"/>
              </w:rPr>
            </w:pPr>
            <w:proofErr w:type="spellStart"/>
            <w:r w:rsidRPr="00D40C19">
              <w:rPr>
                <w:rFonts w:ascii="Arial" w:hAnsi="Arial" w:cs="Arial"/>
                <w:sz w:val="22"/>
                <w:szCs w:val="22"/>
              </w:rPr>
              <w:t>Microopthalmia</w:t>
            </w:r>
            <w:proofErr w:type="spellEnd"/>
            <w:r w:rsidRPr="00D40C19">
              <w:rPr>
                <w:rFonts w:ascii="Arial" w:hAnsi="Arial" w:cs="Arial"/>
                <w:sz w:val="22"/>
                <w:szCs w:val="22"/>
              </w:rPr>
              <w:t xml:space="preserve"> (congenital cases only) </w:t>
            </w:r>
          </w:p>
          <w:p w:rsidR="00303C6D" w:rsidRPr="00D40C19" w:rsidRDefault="00303C6D" w:rsidP="00303C6D">
            <w:pPr>
              <w:pStyle w:val="ListParagraph"/>
              <w:numPr>
                <w:ilvl w:val="0"/>
                <w:numId w:val="34"/>
              </w:numPr>
              <w:rPr>
                <w:rFonts w:ascii="Arial" w:hAnsi="Arial" w:cs="Arial"/>
                <w:sz w:val="22"/>
                <w:szCs w:val="22"/>
              </w:rPr>
            </w:pPr>
            <w:r w:rsidRPr="00D40C19">
              <w:rPr>
                <w:rFonts w:ascii="Arial" w:hAnsi="Arial" w:cs="Arial"/>
                <w:sz w:val="22"/>
                <w:szCs w:val="22"/>
              </w:rPr>
              <w:t>Eye calcifications (congenital cases only)</w:t>
            </w:r>
          </w:p>
          <w:p w:rsidR="00303C6D" w:rsidRPr="00D40C19" w:rsidRDefault="00303C6D" w:rsidP="00303C6D">
            <w:pPr>
              <w:pStyle w:val="ListParagraph"/>
              <w:numPr>
                <w:ilvl w:val="0"/>
                <w:numId w:val="34"/>
              </w:numPr>
              <w:rPr>
                <w:rFonts w:ascii="Arial" w:hAnsi="Arial" w:cs="Arial"/>
                <w:sz w:val="22"/>
                <w:szCs w:val="22"/>
              </w:rPr>
            </w:pPr>
            <w:r w:rsidRPr="00D40C19">
              <w:rPr>
                <w:rFonts w:ascii="Arial" w:hAnsi="Arial" w:cs="Arial"/>
                <w:sz w:val="22"/>
                <w:szCs w:val="22"/>
              </w:rPr>
              <w:t xml:space="preserve">Guillain Barré Syndrome (within 2 months of onset only) </w:t>
            </w:r>
          </w:p>
          <w:p w:rsidR="00303C6D" w:rsidRPr="00D40C19" w:rsidRDefault="00303C6D" w:rsidP="00303C6D">
            <w:pPr>
              <w:pStyle w:val="ListParagraph"/>
              <w:numPr>
                <w:ilvl w:val="0"/>
                <w:numId w:val="34"/>
              </w:numPr>
              <w:rPr>
                <w:rFonts w:ascii="Arial" w:hAnsi="Arial" w:cs="Arial"/>
                <w:sz w:val="22"/>
                <w:szCs w:val="22"/>
              </w:rPr>
            </w:pPr>
            <w:r w:rsidRPr="00D40C19">
              <w:rPr>
                <w:rFonts w:ascii="Arial" w:hAnsi="Arial" w:cs="Arial"/>
                <w:sz w:val="22"/>
                <w:szCs w:val="22"/>
              </w:rPr>
              <w:t>Fetal loss</w:t>
            </w:r>
          </w:p>
          <w:p w:rsidR="00295612" w:rsidRDefault="00303C6D" w:rsidP="00303C6D">
            <w:pPr>
              <w:pStyle w:val="ListParagraph"/>
              <w:numPr>
                <w:ilvl w:val="0"/>
                <w:numId w:val="34"/>
              </w:numPr>
              <w:rPr>
                <w:rFonts w:ascii="Arial" w:hAnsi="Arial" w:cs="Arial"/>
                <w:sz w:val="22"/>
                <w:szCs w:val="22"/>
              </w:rPr>
            </w:pPr>
            <w:r w:rsidRPr="00D40C19">
              <w:rPr>
                <w:rFonts w:ascii="Arial" w:hAnsi="Arial" w:cs="Arial"/>
                <w:sz w:val="22"/>
                <w:szCs w:val="22"/>
              </w:rPr>
              <w:t xml:space="preserve">No sequelae </w:t>
            </w:r>
          </w:p>
          <w:p w:rsidR="00303C6D" w:rsidRPr="00D40C19" w:rsidRDefault="00303C6D" w:rsidP="00303C6D">
            <w:pPr>
              <w:pStyle w:val="ListParagraph"/>
              <w:numPr>
                <w:ilvl w:val="0"/>
                <w:numId w:val="34"/>
              </w:numPr>
              <w:rPr>
                <w:rFonts w:ascii="Arial" w:hAnsi="Arial" w:cs="Arial"/>
                <w:sz w:val="22"/>
                <w:szCs w:val="22"/>
              </w:rPr>
            </w:pPr>
            <w:r w:rsidRPr="00D40C19">
              <w:rPr>
                <w:rFonts w:ascii="Arial" w:hAnsi="Arial" w:cs="Arial"/>
                <w:sz w:val="22"/>
                <w:szCs w:val="22"/>
              </w:rPr>
              <w:t>Other</w:t>
            </w:r>
          </w:p>
        </w:tc>
      </w:tr>
      <w:tr w:rsidR="008F6529" w:rsidTr="00D40C19">
        <w:tc>
          <w:tcPr>
            <w:tcW w:w="10349" w:type="dxa"/>
            <w:gridSpan w:val="14"/>
          </w:tcPr>
          <w:p w:rsidR="008F6529" w:rsidRPr="00D40C19" w:rsidRDefault="008F6529" w:rsidP="00DA0903">
            <w:pPr>
              <w:rPr>
                <w:rFonts w:ascii="Arial" w:hAnsi="Arial" w:cs="Arial"/>
                <w:sz w:val="22"/>
                <w:szCs w:val="22"/>
              </w:rPr>
            </w:pPr>
          </w:p>
          <w:p w:rsidR="00303C6D" w:rsidRPr="00D40C19" w:rsidRDefault="00303C6D" w:rsidP="00DA0903">
            <w:pPr>
              <w:rPr>
                <w:rFonts w:ascii="Arial" w:hAnsi="Arial" w:cs="Arial"/>
                <w:sz w:val="22"/>
                <w:szCs w:val="22"/>
              </w:rPr>
            </w:pPr>
            <w:r w:rsidRPr="00D40C19">
              <w:rPr>
                <w:rFonts w:ascii="Arial" w:hAnsi="Arial" w:cs="Arial"/>
                <w:sz w:val="22"/>
                <w:szCs w:val="22"/>
              </w:rPr>
              <w:t>Date sequelae recorded</w:t>
            </w:r>
          </w:p>
        </w:tc>
      </w:tr>
      <w:tr w:rsidR="00303C6D" w:rsidTr="00D40C19">
        <w:tc>
          <w:tcPr>
            <w:tcW w:w="284" w:type="dxa"/>
            <w:tcBorders>
              <w:right w:val="single" w:sz="4" w:space="0" w:color="auto"/>
            </w:tcBorders>
          </w:tcPr>
          <w:p w:rsidR="00303C6D" w:rsidRPr="00132AAD" w:rsidRDefault="00303C6D" w:rsidP="00DA0903">
            <w:pPr>
              <w:rPr>
                <w:rFonts w:ascii="Arial" w:hAnsi="Arial" w:cs="Arial"/>
              </w:rPr>
            </w:pPr>
          </w:p>
        </w:tc>
        <w:tc>
          <w:tcPr>
            <w:tcW w:w="2269" w:type="dxa"/>
            <w:tcBorders>
              <w:top w:val="single" w:sz="4" w:space="0" w:color="auto"/>
              <w:left w:val="single" w:sz="4" w:space="0" w:color="auto"/>
              <w:bottom w:val="single" w:sz="4" w:space="0" w:color="auto"/>
              <w:right w:val="single" w:sz="4" w:space="0" w:color="auto"/>
            </w:tcBorders>
          </w:tcPr>
          <w:p w:rsidR="00303C6D" w:rsidRPr="00D40C19" w:rsidRDefault="00303C6D" w:rsidP="00DA0903">
            <w:pPr>
              <w:rPr>
                <w:rFonts w:ascii="Arial" w:hAnsi="Arial" w:cs="Arial"/>
                <w:sz w:val="22"/>
                <w:szCs w:val="22"/>
              </w:rPr>
            </w:pPr>
          </w:p>
        </w:tc>
        <w:tc>
          <w:tcPr>
            <w:tcW w:w="7796" w:type="dxa"/>
            <w:gridSpan w:val="12"/>
            <w:tcBorders>
              <w:left w:val="single" w:sz="4" w:space="0" w:color="auto"/>
            </w:tcBorders>
          </w:tcPr>
          <w:p w:rsidR="00303C6D" w:rsidRPr="00D40C19" w:rsidRDefault="00303C6D" w:rsidP="00DA0903">
            <w:pPr>
              <w:rPr>
                <w:rFonts w:ascii="Arial" w:hAnsi="Arial" w:cs="Arial"/>
                <w:sz w:val="22"/>
                <w:szCs w:val="22"/>
              </w:rPr>
            </w:pPr>
          </w:p>
        </w:tc>
      </w:tr>
      <w:tr w:rsidR="00303C6D" w:rsidTr="00D40C19">
        <w:tc>
          <w:tcPr>
            <w:tcW w:w="10349" w:type="dxa"/>
            <w:gridSpan w:val="14"/>
          </w:tcPr>
          <w:p w:rsidR="00303C6D" w:rsidRPr="00D40C19" w:rsidRDefault="00132AAD" w:rsidP="00DA0903">
            <w:pPr>
              <w:rPr>
                <w:rFonts w:ascii="Arial" w:hAnsi="Arial" w:cs="Arial"/>
                <w:sz w:val="22"/>
                <w:szCs w:val="22"/>
              </w:rPr>
            </w:pPr>
            <w:r w:rsidRPr="00D40C19">
              <w:rPr>
                <w:rFonts w:ascii="Arial" w:hAnsi="Arial" w:cs="Arial"/>
                <w:sz w:val="22"/>
                <w:szCs w:val="22"/>
              </w:rPr>
              <w:t>Date of hospital admission</w:t>
            </w:r>
          </w:p>
        </w:tc>
      </w:tr>
      <w:tr w:rsidR="00132AAD" w:rsidTr="00D40C19">
        <w:tc>
          <w:tcPr>
            <w:tcW w:w="284" w:type="dxa"/>
            <w:tcBorders>
              <w:right w:val="single" w:sz="4" w:space="0" w:color="auto"/>
            </w:tcBorders>
          </w:tcPr>
          <w:p w:rsidR="00132AAD" w:rsidRPr="00132AAD" w:rsidRDefault="00132AAD" w:rsidP="00DA0903">
            <w:pPr>
              <w:rPr>
                <w:rFonts w:ascii="Arial" w:hAnsi="Arial" w:cs="Arial"/>
              </w:rPr>
            </w:pPr>
          </w:p>
        </w:tc>
        <w:tc>
          <w:tcPr>
            <w:tcW w:w="2269" w:type="dxa"/>
            <w:tcBorders>
              <w:top w:val="single" w:sz="4" w:space="0" w:color="auto"/>
              <w:left w:val="single" w:sz="4" w:space="0" w:color="auto"/>
              <w:bottom w:val="single" w:sz="4" w:space="0" w:color="auto"/>
              <w:right w:val="single" w:sz="4" w:space="0" w:color="auto"/>
            </w:tcBorders>
          </w:tcPr>
          <w:p w:rsidR="00132AAD" w:rsidRPr="00D40C19" w:rsidRDefault="00132AAD" w:rsidP="00DA0903">
            <w:pPr>
              <w:rPr>
                <w:rFonts w:ascii="Arial" w:hAnsi="Arial" w:cs="Arial"/>
                <w:sz w:val="22"/>
                <w:szCs w:val="22"/>
              </w:rPr>
            </w:pPr>
          </w:p>
        </w:tc>
        <w:tc>
          <w:tcPr>
            <w:tcW w:w="7796" w:type="dxa"/>
            <w:gridSpan w:val="12"/>
            <w:tcBorders>
              <w:left w:val="single" w:sz="4" w:space="0" w:color="auto"/>
            </w:tcBorders>
          </w:tcPr>
          <w:p w:rsidR="00132AAD" w:rsidRPr="00D40C19" w:rsidRDefault="00132AAD" w:rsidP="00DA0903">
            <w:pPr>
              <w:rPr>
                <w:rFonts w:ascii="Arial" w:hAnsi="Arial" w:cs="Arial"/>
                <w:sz w:val="22"/>
                <w:szCs w:val="22"/>
              </w:rPr>
            </w:pPr>
          </w:p>
        </w:tc>
      </w:tr>
      <w:tr w:rsidR="00303C6D" w:rsidTr="00D40C19">
        <w:tc>
          <w:tcPr>
            <w:tcW w:w="10349" w:type="dxa"/>
            <w:gridSpan w:val="14"/>
          </w:tcPr>
          <w:p w:rsidR="00303C6D" w:rsidRPr="00D40C19" w:rsidRDefault="00132AAD" w:rsidP="00DA0903">
            <w:pPr>
              <w:rPr>
                <w:rFonts w:ascii="Arial" w:hAnsi="Arial" w:cs="Arial"/>
                <w:sz w:val="22"/>
                <w:szCs w:val="22"/>
              </w:rPr>
            </w:pPr>
            <w:r w:rsidRPr="00D40C19">
              <w:rPr>
                <w:rFonts w:ascii="Arial" w:hAnsi="Arial" w:cs="Arial"/>
                <w:sz w:val="22"/>
                <w:szCs w:val="22"/>
              </w:rPr>
              <w:t>Number of days hospitalised</w:t>
            </w:r>
          </w:p>
        </w:tc>
      </w:tr>
      <w:tr w:rsidR="00132AAD" w:rsidTr="00D40C19">
        <w:tc>
          <w:tcPr>
            <w:tcW w:w="284" w:type="dxa"/>
            <w:tcBorders>
              <w:right w:val="single" w:sz="4" w:space="0" w:color="auto"/>
            </w:tcBorders>
          </w:tcPr>
          <w:p w:rsidR="00132AAD" w:rsidRPr="00132AAD" w:rsidRDefault="00132AAD" w:rsidP="00DA0903">
            <w:pPr>
              <w:rPr>
                <w:rFonts w:ascii="Arial" w:hAnsi="Arial" w:cs="Arial"/>
              </w:rPr>
            </w:pPr>
          </w:p>
        </w:tc>
        <w:tc>
          <w:tcPr>
            <w:tcW w:w="2269" w:type="dxa"/>
            <w:tcBorders>
              <w:top w:val="single" w:sz="4" w:space="0" w:color="auto"/>
              <w:left w:val="single" w:sz="4" w:space="0" w:color="auto"/>
              <w:bottom w:val="single" w:sz="4" w:space="0" w:color="auto"/>
              <w:right w:val="single" w:sz="4" w:space="0" w:color="auto"/>
            </w:tcBorders>
          </w:tcPr>
          <w:p w:rsidR="00132AAD" w:rsidRPr="00D40C19" w:rsidRDefault="00132AAD" w:rsidP="00DA0903">
            <w:pPr>
              <w:rPr>
                <w:rFonts w:ascii="Arial" w:hAnsi="Arial" w:cs="Arial"/>
                <w:sz w:val="22"/>
                <w:szCs w:val="22"/>
              </w:rPr>
            </w:pPr>
          </w:p>
        </w:tc>
        <w:tc>
          <w:tcPr>
            <w:tcW w:w="7796" w:type="dxa"/>
            <w:gridSpan w:val="12"/>
            <w:tcBorders>
              <w:left w:val="single" w:sz="4" w:space="0" w:color="auto"/>
            </w:tcBorders>
          </w:tcPr>
          <w:p w:rsidR="00132AAD" w:rsidRPr="00D40C19" w:rsidRDefault="00132AAD" w:rsidP="00DA0903">
            <w:pPr>
              <w:rPr>
                <w:rFonts w:ascii="Arial" w:hAnsi="Arial" w:cs="Arial"/>
                <w:sz w:val="22"/>
                <w:szCs w:val="22"/>
              </w:rPr>
            </w:pPr>
          </w:p>
        </w:tc>
      </w:tr>
      <w:tr w:rsidR="00303C6D" w:rsidTr="001E563A">
        <w:tc>
          <w:tcPr>
            <w:tcW w:w="10349" w:type="dxa"/>
            <w:gridSpan w:val="14"/>
            <w:tcBorders>
              <w:bottom w:val="single" w:sz="12" w:space="0" w:color="auto"/>
            </w:tcBorders>
          </w:tcPr>
          <w:p w:rsidR="00132AAD" w:rsidRPr="00D40C19" w:rsidRDefault="00132AAD" w:rsidP="00DA0903">
            <w:pPr>
              <w:rPr>
                <w:rFonts w:ascii="Arial" w:hAnsi="Arial" w:cs="Arial"/>
                <w:b/>
                <w:sz w:val="22"/>
                <w:szCs w:val="22"/>
              </w:rPr>
            </w:pPr>
          </w:p>
          <w:p w:rsidR="00303C6D" w:rsidRPr="00D40C19" w:rsidRDefault="00132AAD" w:rsidP="007976C8">
            <w:pPr>
              <w:pBdr>
                <w:top w:val="single" w:sz="12" w:space="1" w:color="auto"/>
                <w:left w:val="single" w:sz="12" w:space="4" w:color="auto"/>
                <w:right w:val="single" w:sz="12" w:space="4" w:color="auto"/>
              </w:pBdr>
              <w:rPr>
                <w:rFonts w:ascii="Arial" w:hAnsi="Arial" w:cs="Arial"/>
                <w:b/>
                <w:sz w:val="22"/>
                <w:szCs w:val="22"/>
              </w:rPr>
            </w:pPr>
            <w:r w:rsidRPr="00D40C19">
              <w:rPr>
                <w:rFonts w:ascii="Arial" w:hAnsi="Arial" w:cs="Arial"/>
                <w:b/>
                <w:sz w:val="22"/>
                <w:szCs w:val="22"/>
              </w:rPr>
              <w:t>Risk factors for infection</w:t>
            </w:r>
          </w:p>
          <w:p w:rsidR="00132AAD" w:rsidRPr="00D40C19" w:rsidRDefault="00132AAD" w:rsidP="007976C8">
            <w:pPr>
              <w:pStyle w:val="ListParagraph"/>
              <w:numPr>
                <w:ilvl w:val="0"/>
                <w:numId w:val="35"/>
              </w:numPr>
              <w:pBdr>
                <w:top w:val="single" w:sz="12" w:space="1" w:color="auto"/>
                <w:left w:val="single" w:sz="12" w:space="4" w:color="auto"/>
                <w:right w:val="single" w:sz="12" w:space="4" w:color="auto"/>
              </w:pBdr>
              <w:rPr>
                <w:rFonts w:ascii="Arial" w:hAnsi="Arial" w:cs="Arial"/>
                <w:sz w:val="22"/>
                <w:szCs w:val="22"/>
              </w:rPr>
            </w:pPr>
            <w:r w:rsidRPr="00D40C19">
              <w:rPr>
                <w:rFonts w:ascii="Arial" w:hAnsi="Arial" w:cs="Arial"/>
                <w:sz w:val="22"/>
                <w:szCs w:val="22"/>
              </w:rPr>
              <w:t xml:space="preserve">Overseas </w:t>
            </w:r>
            <w:r w:rsidR="007976C8">
              <w:rPr>
                <w:rFonts w:ascii="Arial" w:hAnsi="Arial" w:cs="Arial"/>
                <w:sz w:val="22"/>
                <w:szCs w:val="22"/>
              </w:rPr>
              <w:t>travel in a Zika-receptive area</w:t>
            </w:r>
          </w:p>
          <w:p w:rsidR="00132AAD" w:rsidRPr="00D40C19" w:rsidRDefault="00132AAD" w:rsidP="007976C8">
            <w:pPr>
              <w:pStyle w:val="ListParagraph"/>
              <w:numPr>
                <w:ilvl w:val="0"/>
                <w:numId w:val="35"/>
              </w:numPr>
              <w:pBdr>
                <w:top w:val="single" w:sz="12" w:space="1" w:color="auto"/>
                <w:left w:val="single" w:sz="12" w:space="4" w:color="auto"/>
                <w:right w:val="single" w:sz="12" w:space="4" w:color="auto"/>
              </w:pBdr>
              <w:rPr>
                <w:rFonts w:ascii="Arial" w:hAnsi="Arial" w:cs="Arial"/>
                <w:sz w:val="22"/>
                <w:szCs w:val="22"/>
              </w:rPr>
            </w:pPr>
            <w:r w:rsidRPr="00D40C19">
              <w:rPr>
                <w:rFonts w:ascii="Arial" w:hAnsi="Arial" w:cs="Arial"/>
                <w:sz w:val="22"/>
                <w:szCs w:val="22"/>
              </w:rPr>
              <w:t>Overseas</w:t>
            </w:r>
            <w:r w:rsidR="007976C8">
              <w:rPr>
                <w:rFonts w:ascii="Arial" w:hAnsi="Arial" w:cs="Arial"/>
                <w:sz w:val="22"/>
                <w:szCs w:val="22"/>
              </w:rPr>
              <w:t xml:space="preserve"> travel in a Zika-affected area</w:t>
            </w:r>
          </w:p>
          <w:p w:rsidR="00132AAD" w:rsidRPr="00D40C19" w:rsidRDefault="00132AAD" w:rsidP="007976C8">
            <w:pPr>
              <w:pStyle w:val="ListParagraph"/>
              <w:numPr>
                <w:ilvl w:val="0"/>
                <w:numId w:val="35"/>
              </w:numPr>
              <w:pBdr>
                <w:top w:val="single" w:sz="12" w:space="1" w:color="auto"/>
                <w:left w:val="single" w:sz="12" w:space="4" w:color="auto"/>
                <w:right w:val="single" w:sz="12" w:space="4" w:color="auto"/>
              </w:pBdr>
              <w:rPr>
                <w:rFonts w:ascii="Arial" w:hAnsi="Arial" w:cs="Arial"/>
                <w:sz w:val="22"/>
                <w:szCs w:val="22"/>
              </w:rPr>
            </w:pPr>
            <w:r w:rsidRPr="00D40C19">
              <w:rPr>
                <w:rFonts w:ascii="Arial" w:hAnsi="Arial" w:cs="Arial"/>
                <w:sz w:val="22"/>
                <w:szCs w:val="22"/>
              </w:rPr>
              <w:t xml:space="preserve">Travel in </w:t>
            </w:r>
            <w:r w:rsidR="00734F99">
              <w:rPr>
                <w:rFonts w:ascii="Arial" w:hAnsi="Arial" w:cs="Arial"/>
                <w:sz w:val="22"/>
                <w:szCs w:val="22"/>
              </w:rPr>
              <w:t>n</w:t>
            </w:r>
            <w:r w:rsidRPr="00D40C19">
              <w:rPr>
                <w:rFonts w:ascii="Arial" w:hAnsi="Arial" w:cs="Arial"/>
                <w:sz w:val="22"/>
                <w:szCs w:val="22"/>
              </w:rPr>
              <w:t>orth Queensland</w:t>
            </w:r>
          </w:p>
          <w:p w:rsidR="00132AAD" w:rsidRPr="00D40C19" w:rsidRDefault="00132AAD" w:rsidP="007976C8">
            <w:pPr>
              <w:pStyle w:val="ListParagraph"/>
              <w:numPr>
                <w:ilvl w:val="0"/>
                <w:numId w:val="35"/>
              </w:numPr>
              <w:pBdr>
                <w:top w:val="single" w:sz="12" w:space="1" w:color="auto"/>
                <w:left w:val="single" w:sz="12" w:space="4" w:color="auto"/>
                <w:right w:val="single" w:sz="12" w:space="4" w:color="auto"/>
              </w:pBdr>
              <w:rPr>
                <w:rFonts w:ascii="Arial" w:hAnsi="Arial" w:cs="Arial"/>
                <w:sz w:val="22"/>
                <w:szCs w:val="22"/>
              </w:rPr>
            </w:pPr>
            <w:r w:rsidRPr="00D40C19">
              <w:rPr>
                <w:rFonts w:ascii="Arial" w:hAnsi="Arial" w:cs="Arial"/>
                <w:sz w:val="22"/>
                <w:szCs w:val="22"/>
              </w:rPr>
              <w:t>Sexual activity with person with co</w:t>
            </w:r>
            <w:r w:rsidR="007976C8">
              <w:rPr>
                <w:rFonts w:ascii="Arial" w:hAnsi="Arial" w:cs="Arial"/>
                <w:sz w:val="22"/>
                <w:szCs w:val="22"/>
              </w:rPr>
              <w:t>nfirmed/probable/suspected Zika</w:t>
            </w:r>
          </w:p>
          <w:p w:rsidR="00132AAD" w:rsidRPr="00D40C19" w:rsidRDefault="00132AAD" w:rsidP="007976C8">
            <w:pPr>
              <w:pStyle w:val="ListParagraph"/>
              <w:numPr>
                <w:ilvl w:val="0"/>
                <w:numId w:val="35"/>
              </w:numPr>
              <w:pBdr>
                <w:top w:val="single" w:sz="12" w:space="1" w:color="auto"/>
                <w:left w:val="single" w:sz="12" w:space="4" w:color="auto"/>
                <w:right w:val="single" w:sz="12" w:space="4" w:color="auto"/>
              </w:pBdr>
              <w:rPr>
                <w:rFonts w:ascii="Arial" w:hAnsi="Arial" w:cs="Arial"/>
                <w:sz w:val="22"/>
                <w:szCs w:val="22"/>
              </w:rPr>
            </w:pPr>
            <w:r w:rsidRPr="00D40C19">
              <w:rPr>
                <w:rFonts w:ascii="Arial" w:hAnsi="Arial" w:cs="Arial"/>
                <w:sz w:val="22"/>
                <w:szCs w:val="22"/>
              </w:rPr>
              <w:t>Sexual activity with person with travel to a Zika-receptive area</w:t>
            </w:r>
          </w:p>
          <w:p w:rsidR="00132AAD" w:rsidRPr="00D40C19" w:rsidRDefault="00132AAD" w:rsidP="007976C8">
            <w:pPr>
              <w:pStyle w:val="ListParagraph"/>
              <w:numPr>
                <w:ilvl w:val="0"/>
                <w:numId w:val="35"/>
              </w:numPr>
              <w:pBdr>
                <w:top w:val="single" w:sz="12" w:space="1" w:color="auto"/>
                <w:left w:val="single" w:sz="12" w:space="4" w:color="auto"/>
                <w:right w:val="single" w:sz="12" w:space="4" w:color="auto"/>
              </w:pBdr>
              <w:rPr>
                <w:rFonts w:ascii="Arial" w:hAnsi="Arial" w:cs="Arial"/>
                <w:sz w:val="22"/>
                <w:szCs w:val="22"/>
              </w:rPr>
            </w:pPr>
            <w:r w:rsidRPr="00D40C19">
              <w:rPr>
                <w:rFonts w:ascii="Arial" w:hAnsi="Arial" w:cs="Arial"/>
                <w:sz w:val="22"/>
                <w:szCs w:val="22"/>
              </w:rPr>
              <w:t>Mother suspected/probable/confirmed case (C</w:t>
            </w:r>
            <w:r w:rsidR="007976C8">
              <w:rPr>
                <w:rFonts w:ascii="Arial" w:hAnsi="Arial" w:cs="Arial"/>
                <w:sz w:val="22"/>
                <w:szCs w:val="22"/>
              </w:rPr>
              <w:t>ongenital/perinatal cases only)</w:t>
            </w:r>
          </w:p>
          <w:p w:rsidR="00132AAD" w:rsidRPr="00D40C19" w:rsidRDefault="00132AAD" w:rsidP="007976C8">
            <w:pPr>
              <w:pStyle w:val="ListParagraph"/>
              <w:numPr>
                <w:ilvl w:val="0"/>
                <w:numId w:val="35"/>
              </w:numPr>
              <w:pBdr>
                <w:top w:val="single" w:sz="12" w:space="1" w:color="auto"/>
                <w:left w:val="single" w:sz="12" w:space="4" w:color="auto"/>
                <w:right w:val="single" w:sz="12" w:space="4" w:color="auto"/>
              </w:pBdr>
              <w:rPr>
                <w:rFonts w:ascii="Arial" w:hAnsi="Arial" w:cs="Arial"/>
                <w:sz w:val="22"/>
                <w:szCs w:val="22"/>
              </w:rPr>
            </w:pPr>
            <w:r w:rsidRPr="00D40C19">
              <w:rPr>
                <w:rFonts w:ascii="Arial" w:hAnsi="Arial" w:cs="Arial"/>
                <w:sz w:val="22"/>
                <w:szCs w:val="22"/>
              </w:rPr>
              <w:t>No risk factors for infection identified</w:t>
            </w:r>
          </w:p>
          <w:p w:rsidR="00132AAD" w:rsidRPr="00D40C19" w:rsidRDefault="00132AAD" w:rsidP="007976C8">
            <w:pPr>
              <w:pBdr>
                <w:top w:val="single" w:sz="12" w:space="1" w:color="auto"/>
                <w:left w:val="single" w:sz="12" w:space="4" w:color="auto"/>
                <w:right w:val="single" w:sz="12" w:space="4" w:color="auto"/>
              </w:pBdr>
              <w:rPr>
                <w:rFonts w:ascii="Arial" w:hAnsi="Arial" w:cs="Arial"/>
                <w:sz w:val="22"/>
                <w:szCs w:val="22"/>
              </w:rPr>
            </w:pPr>
          </w:p>
          <w:p w:rsidR="00132AAD" w:rsidRPr="00D40C19" w:rsidRDefault="00132AAD" w:rsidP="007976C8">
            <w:pPr>
              <w:pBdr>
                <w:top w:val="single" w:sz="12" w:space="1" w:color="auto"/>
                <w:left w:val="single" w:sz="12" w:space="4" w:color="auto"/>
                <w:right w:val="single" w:sz="12" w:space="4" w:color="auto"/>
              </w:pBdr>
              <w:rPr>
                <w:rFonts w:ascii="Arial" w:hAnsi="Arial" w:cs="Arial"/>
                <w:i/>
                <w:sz w:val="22"/>
                <w:szCs w:val="22"/>
              </w:rPr>
            </w:pPr>
            <w:r w:rsidRPr="00D40C19">
              <w:rPr>
                <w:rFonts w:ascii="Arial" w:hAnsi="Arial" w:cs="Arial"/>
                <w:i/>
                <w:sz w:val="22"/>
                <w:szCs w:val="22"/>
              </w:rPr>
              <w:t>Transiting through an international airport (&lt;24 hours stay, remaining within the airport) in a Zika-affected or Zika- receptive country is not considered to be a risk factor for infection.</w:t>
            </w:r>
          </w:p>
        </w:tc>
      </w:tr>
      <w:tr w:rsidR="00132AAD" w:rsidTr="001E563A">
        <w:tc>
          <w:tcPr>
            <w:tcW w:w="3449" w:type="dxa"/>
            <w:gridSpan w:val="5"/>
            <w:tcBorders>
              <w:top w:val="single" w:sz="12" w:space="0" w:color="auto"/>
              <w:bottom w:val="nil"/>
            </w:tcBorders>
          </w:tcPr>
          <w:p w:rsidR="00132AAD" w:rsidRPr="00D40C19" w:rsidRDefault="00132AAD" w:rsidP="00DA0903">
            <w:pPr>
              <w:rPr>
                <w:rFonts w:ascii="Arial" w:hAnsi="Arial" w:cs="Arial"/>
                <w:b/>
                <w:sz w:val="22"/>
                <w:szCs w:val="22"/>
              </w:rPr>
            </w:pPr>
            <w:r w:rsidRPr="00D40C19">
              <w:rPr>
                <w:rFonts w:ascii="Arial" w:hAnsi="Arial" w:cs="Arial"/>
                <w:b/>
                <w:sz w:val="22"/>
                <w:szCs w:val="22"/>
              </w:rPr>
              <w:t>Epidemiological links</w:t>
            </w:r>
          </w:p>
        </w:tc>
        <w:tc>
          <w:tcPr>
            <w:tcW w:w="238" w:type="dxa"/>
            <w:tcBorders>
              <w:top w:val="single" w:sz="12" w:space="0" w:color="auto"/>
              <w:bottom w:val="nil"/>
            </w:tcBorders>
          </w:tcPr>
          <w:p w:rsidR="00132AAD" w:rsidRPr="00D40C19" w:rsidRDefault="00132AAD" w:rsidP="00DA0903">
            <w:pPr>
              <w:rPr>
                <w:rFonts w:ascii="Arial" w:hAnsi="Arial" w:cs="Arial"/>
              </w:rPr>
            </w:pPr>
          </w:p>
        </w:tc>
        <w:tc>
          <w:tcPr>
            <w:tcW w:w="6662" w:type="dxa"/>
            <w:gridSpan w:val="8"/>
            <w:tcBorders>
              <w:top w:val="single" w:sz="12" w:space="0" w:color="auto"/>
              <w:bottom w:val="nil"/>
            </w:tcBorders>
          </w:tcPr>
          <w:p w:rsidR="00132AAD" w:rsidRPr="00D40C19" w:rsidRDefault="00132AAD" w:rsidP="00DA0903">
            <w:pPr>
              <w:rPr>
                <w:rFonts w:ascii="Arial" w:hAnsi="Arial" w:cs="Arial"/>
                <w:b/>
              </w:rPr>
            </w:pPr>
            <w:r w:rsidRPr="00D40C19">
              <w:rPr>
                <w:rFonts w:ascii="Arial" w:hAnsi="Arial" w:cs="Arial"/>
                <w:b/>
              </w:rPr>
              <w:t>Epi-linked notifications IDs</w:t>
            </w:r>
          </w:p>
        </w:tc>
      </w:tr>
      <w:tr w:rsidR="00D40C19" w:rsidTr="001E563A">
        <w:tc>
          <w:tcPr>
            <w:tcW w:w="3449" w:type="dxa"/>
            <w:gridSpan w:val="5"/>
            <w:tcBorders>
              <w:top w:val="nil"/>
              <w:bottom w:val="nil"/>
              <w:right w:val="nil"/>
            </w:tcBorders>
          </w:tcPr>
          <w:p w:rsidR="00D40C19" w:rsidRPr="00D40C19" w:rsidRDefault="00D40C19" w:rsidP="00132AAD">
            <w:pPr>
              <w:pStyle w:val="ListParagraph"/>
              <w:numPr>
                <w:ilvl w:val="0"/>
                <w:numId w:val="36"/>
              </w:numPr>
              <w:rPr>
                <w:rFonts w:ascii="Arial" w:hAnsi="Arial" w:cs="Arial"/>
                <w:sz w:val="22"/>
                <w:szCs w:val="22"/>
              </w:rPr>
            </w:pPr>
            <w:r w:rsidRPr="00D40C19">
              <w:rPr>
                <w:rFonts w:ascii="Arial" w:hAnsi="Arial" w:cs="Arial"/>
                <w:sz w:val="22"/>
                <w:szCs w:val="22"/>
              </w:rPr>
              <w:t>Mother (Congenital only)</w:t>
            </w:r>
          </w:p>
          <w:p w:rsidR="00D40C19" w:rsidRPr="00D40C19" w:rsidRDefault="00D40C19" w:rsidP="00132AAD">
            <w:pPr>
              <w:pStyle w:val="ListParagraph"/>
              <w:numPr>
                <w:ilvl w:val="0"/>
                <w:numId w:val="36"/>
              </w:numPr>
              <w:rPr>
                <w:rFonts w:ascii="Arial" w:hAnsi="Arial" w:cs="Arial"/>
                <w:sz w:val="22"/>
                <w:szCs w:val="22"/>
              </w:rPr>
            </w:pPr>
            <w:r w:rsidRPr="00D40C19">
              <w:rPr>
                <w:rFonts w:ascii="Arial" w:hAnsi="Arial" w:cs="Arial"/>
                <w:sz w:val="22"/>
                <w:szCs w:val="22"/>
              </w:rPr>
              <w:t xml:space="preserve">Sexual partner </w:t>
            </w:r>
          </w:p>
          <w:p w:rsidR="00D40C19" w:rsidRPr="00D40C19" w:rsidRDefault="00D40C19" w:rsidP="00132AAD">
            <w:pPr>
              <w:pStyle w:val="ListParagraph"/>
              <w:numPr>
                <w:ilvl w:val="0"/>
                <w:numId w:val="36"/>
              </w:numPr>
              <w:rPr>
                <w:rFonts w:ascii="Arial" w:hAnsi="Arial" w:cs="Arial"/>
                <w:sz w:val="22"/>
                <w:szCs w:val="22"/>
              </w:rPr>
            </w:pPr>
            <w:r w:rsidRPr="00D40C19">
              <w:rPr>
                <w:rFonts w:ascii="Arial" w:hAnsi="Arial" w:cs="Arial"/>
                <w:sz w:val="22"/>
                <w:szCs w:val="22"/>
              </w:rPr>
              <w:t>Travelling companion</w:t>
            </w:r>
          </w:p>
        </w:tc>
        <w:tc>
          <w:tcPr>
            <w:tcW w:w="238" w:type="dxa"/>
            <w:tcBorders>
              <w:top w:val="nil"/>
              <w:left w:val="nil"/>
              <w:bottom w:val="nil"/>
              <w:right w:val="single" w:sz="4" w:space="0" w:color="auto"/>
            </w:tcBorders>
          </w:tcPr>
          <w:p w:rsidR="00D40C19" w:rsidRPr="00D40C19" w:rsidRDefault="00D40C19" w:rsidP="00DA0903">
            <w:pPr>
              <w:rPr>
                <w:rFonts w:ascii="Arial" w:hAnsi="Arial" w:cs="Arial"/>
              </w:rPr>
            </w:pPr>
          </w:p>
        </w:tc>
        <w:tc>
          <w:tcPr>
            <w:tcW w:w="6378" w:type="dxa"/>
            <w:gridSpan w:val="7"/>
            <w:tcBorders>
              <w:top w:val="single" w:sz="4" w:space="0" w:color="auto"/>
              <w:left w:val="single" w:sz="4" w:space="0" w:color="auto"/>
              <w:bottom w:val="single" w:sz="4" w:space="0" w:color="auto"/>
              <w:right w:val="single" w:sz="4" w:space="0" w:color="auto"/>
            </w:tcBorders>
          </w:tcPr>
          <w:p w:rsidR="00D40C19" w:rsidRPr="00D40C19" w:rsidRDefault="00D40C19" w:rsidP="00DA0903">
            <w:pPr>
              <w:rPr>
                <w:rFonts w:ascii="Arial" w:hAnsi="Arial" w:cs="Arial"/>
              </w:rPr>
            </w:pPr>
          </w:p>
          <w:p w:rsidR="00D40C19" w:rsidRPr="00D40C19" w:rsidRDefault="00D40C19" w:rsidP="00DA0903">
            <w:pPr>
              <w:rPr>
                <w:rFonts w:ascii="Arial" w:hAnsi="Arial" w:cs="Arial"/>
              </w:rPr>
            </w:pPr>
          </w:p>
        </w:tc>
        <w:tc>
          <w:tcPr>
            <w:tcW w:w="284" w:type="dxa"/>
            <w:tcBorders>
              <w:top w:val="nil"/>
              <w:left w:val="single" w:sz="4" w:space="0" w:color="auto"/>
              <w:bottom w:val="nil"/>
            </w:tcBorders>
          </w:tcPr>
          <w:p w:rsidR="00D40C19" w:rsidRPr="00D40C19" w:rsidRDefault="00D40C19" w:rsidP="00DA0903">
            <w:pPr>
              <w:rPr>
                <w:rFonts w:ascii="Arial" w:hAnsi="Arial" w:cs="Arial"/>
              </w:rPr>
            </w:pPr>
          </w:p>
          <w:p w:rsidR="00D40C19" w:rsidRPr="00D40C19" w:rsidRDefault="00D40C19" w:rsidP="00DA0903">
            <w:pPr>
              <w:rPr>
                <w:rFonts w:ascii="Arial" w:hAnsi="Arial" w:cs="Arial"/>
              </w:rPr>
            </w:pPr>
          </w:p>
        </w:tc>
      </w:tr>
      <w:tr w:rsidR="00303C6D" w:rsidTr="001E563A">
        <w:tc>
          <w:tcPr>
            <w:tcW w:w="10349" w:type="dxa"/>
            <w:gridSpan w:val="14"/>
            <w:tcBorders>
              <w:top w:val="nil"/>
              <w:bottom w:val="nil"/>
            </w:tcBorders>
          </w:tcPr>
          <w:p w:rsidR="00132AAD" w:rsidRPr="00D40C19" w:rsidRDefault="00132AAD" w:rsidP="00132AAD">
            <w:pPr>
              <w:tabs>
                <w:tab w:val="left" w:pos="1995"/>
              </w:tabs>
              <w:rPr>
                <w:rFonts w:ascii="Arial" w:hAnsi="Arial" w:cs="Arial"/>
                <w:b/>
                <w:sz w:val="22"/>
                <w:szCs w:val="22"/>
              </w:rPr>
            </w:pPr>
          </w:p>
          <w:p w:rsidR="00303C6D" w:rsidRPr="00D40C19" w:rsidRDefault="00132AAD" w:rsidP="00132AAD">
            <w:pPr>
              <w:tabs>
                <w:tab w:val="left" w:pos="1995"/>
              </w:tabs>
              <w:rPr>
                <w:rFonts w:ascii="Arial" w:hAnsi="Arial" w:cs="Arial"/>
                <w:b/>
                <w:sz w:val="22"/>
                <w:szCs w:val="22"/>
              </w:rPr>
            </w:pPr>
            <w:r w:rsidRPr="00D40C19">
              <w:rPr>
                <w:rFonts w:ascii="Arial" w:hAnsi="Arial" w:cs="Arial"/>
                <w:b/>
                <w:sz w:val="22"/>
                <w:szCs w:val="22"/>
              </w:rPr>
              <w:t>Overseas travel dates and destinations</w:t>
            </w:r>
          </w:p>
        </w:tc>
      </w:tr>
      <w:tr w:rsidR="00D40C19" w:rsidTr="001E563A">
        <w:tc>
          <w:tcPr>
            <w:tcW w:w="284" w:type="dxa"/>
            <w:tcBorders>
              <w:top w:val="nil"/>
              <w:bottom w:val="nil"/>
              <w:right w:val="single" w:sz="4" w:space="0" w:color="auto"/>
            </w:tcBorders>
          </w:tcPr>
          <w:p w:rsidR="00D40C19" w:rsidRPr="00D40C19" w:rsidRDefault="00D40C19" w:rsidP="00132AAD">
            <w:pPr>
              <w:tabs>
                <w:tab w:val="left" w:pos="1995"/>
              </w:tabs>
              <w:rPr>
                <w:rFonts w:ascii="Arial" w:hAnsi="Arial" w:cs="Arial"/>
                <w:sz w:val="22"/>
                <w:szCs w:val="22"/>
              </w:rPr>
            </w:pPr>
          </w:p>
          <w:p w:rsidR="00D40C19" w:rsidRPr="00D40C19" w:rsidRDefault="00D40C19" w:rsidP="00132AAD">
            <w:pPr>
              <w:tabs>
                <w:tab w:val="left" w:pos="1995"/>
              </w:tabs>
              <w:rPr>
                <w:rFonts w:ascii="Arial" w:hAnsi="Arial" w:cs="Arial"/>
                <w:sz w:val="22"/>
                <w:szCs w:val="22"/>
              </w:rPr>
            </w:pPr>
          </w:p>
        </w:tc>
        <w:tc>
          <w:tcPr>
            <w:tcW w:w="9781" w:type="dxa"/>
            <w:gridSpan w:val="12"/>
            <w:tcBorders>
              <w:top w:val="single" w:sz="4" w:space="0" w:color="auto"/>
              <w:left w:val="single" w:sz="4" w:space="0" w:color="auto"/>
              <w:bottom w:val="single" w:sz="4" w:space="0" w:color="auto"/>
              <w:right w:val="single" w:sz="4" w:space="0" w:color="auto"/>
            </w:tcBorders>
          </w:tcPr>
          <w:p w:rsidR="00D40C19" w:rsidRDefault="00D40C19" w:rsidP="00132AAD">
            <w:pPr>
              <w:tabs>
                <w:tab w:val="left" w:pos="1995"/>
              </w:tabs>
              <w:rPr>
                <w:rFonts w:ascii="Arial" w:hAnsi="Arial" w:cs="Arial"/>
                <w:sz w:val="22"/>
                <w:szCs w:val="22"/>
              </w:rPr>
            </w:pPr>
          </w:p>
          <w:p w:rsidR="001E563A" w:rsidRDefault="001E563A" w:rsidP="00132AAD">
            <w:pPr>
              <w:tabs>
                <w:tab w:val="left" w:pos="1995"/>
              </w:tabs>
              <w:rPr>
                <w:rFonts w:ascii="Arial" w:hAnsi="Arial" w:cs="Arial"/>
                <w:sz w:val="22"/>
                <w:szCs w:val="22"/>
              </w:rPr>
            </w:pPr>
          </w:p>
          <w:p w:rsidR="001E563A" w:rsidRDefault="001E563A" w:rsidP="00132AAD">
            <w:pPr>
              <w:tabs>
                <w:tab w:val="left" w:pos="1995"/>
              </w:tabs>
              <w:rPr>
                <w:rFonts w:ascii="Arial" w:hAnsi="Arial" w:cs="Arial"/>
                <w:sz w:val="22"/>
                <w:szCs w:val="22"/>
              </w:rPr>
            </w:pPr>
          </w:p>
          <w:p w:rsidR="007976C8" w:rsidRPr="00D40C19" w:rsidRDefault="007976C8" w:rsidP="00132AAD">
            <w:pPr>
              <w:tabs>
                <w:tab w:val="left" w:pos="1995"/>
              </w:tabs>
              <w:rPr>
                <w:rFonts w:ascii="Arial" w:hAnsi="Arial" w:cs="Arial"/>
                <w:sz w:val="22"/>
                <w:szCs w:val="22"/>
              </w:rPr>
            </w:pPr>
          </w:p>
        </w:tc>
        <w:tc>
          <w:tcPr>
            <w:tcW w:w="284" w:type="dxa"/>
            <w:tcBorders>
              <w:top w:val="nil"/>
              <w:left w:val="single" w:sz="4" w:space="0" w:color="auto"/>
              <w:bottom w:val="nil"/>
            </w:tcBorders>
          </w:tcPr>
          <w:p w:rsidR="00D40C19" w:rsidRPr="00D40C19" w:rsidRDefault="00D40C19" w:rsidP="00132AAD">
            <w:pPr>
              <w:tabs>
                <w:tab w:val="left" w:pos="1995"/>
              </w:tabs>
              <w:rPr>
                <w:rFonts w:ascii="Arial" w:hAnsi="Arial" w:cs="Arial"/>
                <w:sz w:val="22"/>
                <w:szCs w:val="22"/>
              </w:rPr>
            </w:pPr>
          </w:p>
        </w:tc>
      </w:tr>
      <w:tr w:rsidR="001E563A" w:rsidTr="001E563A">
        <w:tc>
          <w:tcPr>
            <w:tcW w:w="10349" w:type="dxa"/>
            <w:gridSpan w:val="14"/>
            <w:tcBorders>
              <w:top w:val="nil"/>
              <w:bottom w:val="single" w:sz="12" w:space="0" w:color="auto"/>
            </w:tcBorders>
          </w:tcPr>
          <w:p w:rsidR="001E563A" w:rsidRPr="00D40C19" w:rsidRDefault="001E563A" w:rsidP="00132AAD">
            <w:pPr>
              <w:tabs>
                <w:tab w:val="left" w:pos="1995"/>
              </w:tabs>
              <w:rPr>
                <w:rFonts w:ascii="Arial" w:hAnsi="Arial" w:cs="Arial"/>
                <w:sz w:val="22"/>
                <w:szCs w:val="22"/>
              </w:rPr>
            </w:pPr>
          </w:p>
        </w:tc>
      </w:tr>
      <w:tr w:rsidR="00132AAD" w:rsidTr="001E563A">
        <w:tc>
          <w:tcPr>
            <w:tcW w:w="10349" w:type="dxa"/>
            <w:gridSpan w:val="14"/>
            <w:tcBorders>
              <w:top w:val="single" w:sz="12" w:space="0" w:color="auto"/>
              <w:bottom w:val="nil"/>
            </w:tcBorders>
          </w:tcPr>
          <w:p w:rsidR="00132AAD" w:rsidRPr="00D40C19" w:rsidRDefault="00132AAD" w:rsidP="00132AAD">
            <w:pPr>
              <w:tabs>
                <w:tab w:val="left" w:pos="1995"/>
              </w:tabs>
              <w:rPr>
                <w:rFonts w:ascii="Arial" w:hAnsi="Arial" w:cs="Arial"/>
                <w:b/>
                <w:sz w:val="22"/>
                <w:szCs w:val="22"/>
              </w:rPr>
            </w:pPr>
            <w:r w:rsidRPr="00D40C19">
              <w:rPr>
                <w:rFonts w:ascii="Arial" w:hAnsi="Arial" w:cs="Arial"/>
                <w:b/>
                <w:sz w:val="22"/>
                <w:szCs w:val="22"/>
              </w:rPr>
              <w:t>Potential for local vectorborne transmission in Australia</w:t>
            </w:r>
          </w:p>
        </w:tc>
      </w:tr>
      <w:tr w:rsidR="00132AAD" w:rsidTr="001E563A">
        <w:tc>
          <w:tcPr>
            <w:tcW w:w="10349" w:type="dxa"/>
            <w:gridSpan w:val="14"/>
            <w:tcBorders>
              <w:top w:val="nil"/>
              <w:bottom w:val="nil"/>
            </w:tcBorders>
          </w:tcPr>
          <w:p w:rsidR="00132AAD" w:rsidRPr="00D40C19" w:rsidRDefault="00132AAD" w:rsidP="00132AAD">
            <w:pPr>
              <w:tabs>
                <w:tab w:val="left" w:pos="1995"/>
              </w:tabs>
              <w:rPr>
                <w:rFonts w:ascii="Arial" w:hAnsi="Arial" w:cs="Arial"/>
                <w:sz w:val="22"/>
                <w:szCs w:val="22"/>
              </w:rPr>
            </w:pPr>
            <w:r w:rsidRPr="00D40C19">
              <w:rPr>
                <w:rFonts w:ascii="Arial" w:hAnsi="Arial" w:cs="Arial"/>
                <w:i/>
                <w:sz w:val="22"/>
                <w:szCs w:val="22"/>
              </w:rPr>
              <w:t>Did the case spend any time in parts of Australia where vectorborne transmission could occur?</w:t>
            </w:r>
          </w:p>
          <w:p w:rsidR="00132AAD" w:rsidRPr="00D40C19" w:rsidRDefault="00132AAD" w:rsidP="00132AAD">
            <w:pPr>
              <w:tabs>
                <w:tab w:val="left" w:pos="1995"/>
              </w:tabs>
              <w:rPr>
                <w:rFonts w:ascii="Arial" w:hAnsi="Arial" w:cs="Arial"/>
                <w:sz w:val="22"/>
                <w:szCs w:val="22"/>
              </w:rPr>
            </w:pPr>
          </w:p>
          <w:p w:rsidR="00D40C19" w:rsidRPr="00D40C19" w:rsidRDefault="00132AAD" w:rsidP="00132AAD">
            <w:pPr>
              <w:tabs>
                <w:tab w:val="left" w:pos="1995"/>
              </w:tabs>
              <w:rPr>
                <w:rFonts w:ascii="Arial" w:hAnsi="Arial" w:cs="Arial"/>
                <w:sz w:val="22"/>
                <w:szCs w:val="22"/>
              </w:rPr>
            </w:pPr>
            <w:r w:rsidRPr="00D40C19">
              <w:rPr>
                <w:rFonts w:ascii="Arial" w:hAnsi="Arial" w:cs="Arial"/>
                <w:sz w:val="22"/>
                <w:szCs w:val="22"/>
              </w:rPr>
              <w:t xml:space="preserve">Were they a: </w:t>
            </w:r>
          </w:p>
          <w:p w:rsidR="00132AAD" w:rsidRPr="00D40C19" w:rsidRDefault="00132AAD" w:rsidP="00D40C19">
            <w:pPr>
              <w:pStyle w:val="ListParagraph"/>
              <w:numPr>
                <w:ilvl w:val="0"/>
                <w:numId w:val="38"/>
              </w:numPr>
              <w:tabs>
                <w:tab w:val="left" w:pos="1995"/>
              </w:tabs>
              <w:rPr>
                <w:rFonts w:ascii="Arial" w:hAnsi="Arial" w:cs="Arial"/>
                <w:sz w:val="22"/>
                <w:szCs w:val="22"/>
              </w:rPr>
            </w:pPr>
            <w:r w:rsidRPr="00D40C19">
              <w:rPr>
                <w:rFonts w:ascii="Arial" w:hAnsi="Arial" w:cs="Arial"/>
                <w:sz w:val="22"/>
                <w:szCs w:val="22"/>
              </w:rPr>
              <w:t>Resident</w:t>
            </w:r>
          </w:p>
          <w:p w:rsidR="00132AAD" w:rsidRPr="00D40C19" w:rsidRDefault="00734F99" w:rsidP="00D40C19">
            <w:pPr>
              <w:pStyle w:val="ListParagraph"/>
              <w:numPr>
                <w:ilvl w:val="0"/>
                <w:numId w:val="37"/>
              </w:numPr>
              <w:tabs>
                <w:tab w:val="left" w:pos="1995"/>
              </w:tabs>
              <w:rPr>
                <w:rFonts w:ascii="Arial" w:hAnsi="Arial" w:cs="Arial"/>
                <w:sz w:val="22"/>
                <w:szCs w:val="22"/>
              </w:rPr>
            </w:pPr>
            <w:r>
              <w:rPr>
                <w:rFonts w:ascii="Arial" w:hAnsi="Arial" w:cs="Arial"/>
                <w:sz w:val="22"/>
                <w:szCs w:val="22"/>
              </w:rPr>
              <w:t>Long-term visitor (&gt;</w:t>
            </w:r>
            <w:r w:rsidR="00132AAD" w:rsidRPr="00D40C19">
              <w:rPr>
                <w:rFonts w:ascii="Arial" w:hAnsi="Arial" w:cs="Arial"/>
                <w:sz w:val="22"/>
                <w:szCs w:val="22"/>
              </w:rPr>
              <w:t>2 weeks)</w:t>
            </w:r>
          </w:p>
          <w:p w:rsidR="00D40C19" w:rsidRPr="00D40C19" w:rsidRDefault="00132AAD" w:rsidP="00D40C19">
            <w:pPr>
              <w:pStyle w:val="ListParagraph"/>
              <w:numPr>
                <w:ilvl w:val="0"/>
                <w:numId w:val="37"/>
              </w:numPr>
              <w:tabs>
                <w:tab w:val="left" w:pos="1995"/>
              </w:tabs>
              <w:rPr>
                <w:rFonts w:ascii="Arial" w:hAnsi="Arial" w:cs="Arial"/>
                <w:sz w:val="22"/>
                <w:szCs w:val="22"/>
              </w:rPr>
            </w:pPr>
            <w:r w:rsidRPr="00D40C19">
              <w:rPr>
                <w:rFonts w:ascii="Arial" w:hAnsi="Arial" w:cs="Arial"/>
                <w:sz w:val="22"/>
                <w:szCs w:val="22"/>
              </w:rPr>
              <w:t xml:space="preserve">Short-term visitor (&lt;2 weeks) </w:t>
            </w:r>
          </w:p>
          <w:p w:rsidR="00132AAD" w:rsidRPr="00D40C19" w:rsidRDefault="00132AAD" w:rsidP="00D40C19">
            <w:pPr>
              <w:pStyle w:val="ListParagraph"/>
              <w:numPr>
                <w:ilvl w:val="0"/>
                <w:numId w:val="37"/>
              </w:numPr>
              <w:tabs>
                <w:tab w:val="left" w:pos="1995"/>
              </w:tabs>
              <w:rPr>
                <w:rFonts w:ascii="Arial" w:hAnsi="Arial" w:cs="Arial"/>
                <w:sz w:val="22"/>
                <w:szCs w:val="22"/>
              </w:rPr>
            </w:pPr>
            <w:r w:rsidRPr="00D40C19">
              <w:rPr>
                <w:rFonts w:ascii="Arial" w:hAnsi="Arial" w:cs="Arial"/>
                <w:sz w:val="22"/>
                <w:szCs w:val="22"/>
              </w:rPr>
              <w:t>None</w:t>
            </w:r>
          </w:p>
        </w:tc>
      </w:tr>
      <w:tr w:rsidR="00D40C19" w:rsidTr="001E563A">
        <w:tc>
          <w:tcPr>
            <w:tcW w:w="5174" w:type="dxa"/>
            <w:gridSpan w:val="7"/>
            <w:tcBorders>
              <w:top w:val="nil"/>
              <w:bottom w:val="nil"/>
            </w:tcBorders>
          </w:tcPr>
          <w:p w:rsidR="00D40C19" w:rsidRPr="001E563A" w:rsidRDefault="00D40C19" w:rsidP="00132AAD">
            <w:pPr>
              <w:tabs>
                <w:tab w:val="left" w:pos="1995"/>
              </w:tabs>
              <w:rPr>
                <w:rFonts w:ascii="Arial" w:hAnsi="Arial" w:cs="Arial"/>
                <w:sz w:val="22"/>
                <w:szCs w:val="22"/>
              </w:rPr>
            </w:pPr>
          </w:p>
          <w:p w:rsidR="00D40C19" w:rsidRPr="001E563A" w:rsidRDefault="00D40C19" w:rsidP="00132AAD">
            <w:pPr>
              <w:tabs>
                <w:tab w:val="left" w:pos="1995"/>
              </w:tabs>
              <w:rPr>
                <w:rFonts w:ascii="Arial" w:hAnsi="Arial" w:cs="Arial"/>
                <w:b/>
                <w:sz w:val="22"/>
                <w:szCs w:val="22"/>
              </w:rPr>
            </w:pPr>
            <w:r w:rsidRPr="001E563A">
              <w:rPr>
                <w:rFonts w:ascii="Arial" w:hAnsi="Arial" w:cs="Arial"/>
                <w:b/>
                <w:sz w:val="22"/>
                <w:szCs w:val="22"/>
              </w:rPr>
              <w:t>Date of arrival in Zika receptive area of Australia</w:t>
            </w:r>
          </w:p>
        </w:tc>
        <w:tc>
          <w:tcPr>
            <w:tcW w:w="5175" w:type="dxa"/>
            <w:gridSpan w:val="7"/>
            <w:tcBorders>
              <w:top w:val="nil"/>
              <w:bottom w:val="nil"/>
            </w:tcBorders>
          </w:tcPr>
          <w:p w:rsidR="00D40C19" w:rsidRPr="001E563A" w:rsidRDefault="00D40C19" w:rsidP="00132AAD">
            <w:pPr>
              <w:tabs>
                <w:tab w:val="left" w:pos="1995"/>
              </w:tabs>
              <w:rPr>
                <w:rFonts w:ascii="Arial" w:hAnsi="Arial" w:cs="Arial"/>
                <w:sz w:val="22"/>
                <w:szCs w:val="22"/>
              </w:rPr>
            </w:pPr>
          </w:p>
          <w:p w:rsidR="00D40C19" w:rsidRPr="001E563A" w:rsidRDefault="00D40C19" w:rsidP="00132AAD">
            <w:pPr>
              <w:tabs>
                <w:tab w:val="left" w:pos="1995"/>
              </w:tabs>
              <w:rPr>
                <w:rFonts w:ascii="Arial" w:hAnsi="Arial" w:cs="Arial"/>
                <w:b/>
                <w:sz w:val="22"/>
                <w:szCs w:val="22"/>
              </w:rPr>
            </w:pPr>
            <w:r w:rsidRPr="001E563A">
              <w:rPr>
                <w:rFonts w:ascii="Arial" w:hAnsi="Arial" w:cs="Arial"/>
                <w:b/>
                <w:sz w:val="22"/>
                <w:szCs w:val="22"/>
              </w:rPr>
              <w:t>Postcode(s) of residence/visit</w:t>
            </w:r>
          </w:p>
        </w:tc>
      </w:tr>
      <w:tr w:rsidR="00D40C19" w:rsidTr="001E563A">
        <w:tc>
          <w:tcPr>
            <w:tcW w:w="284" w:type="dxa"/>
            <w:tcBorders>
              <w:top w:val="nil"/>
              <w:bottom w:val="nil"/>
              <w:right w:val="single" w:sz="4" w:space="0" w:color="auto"/>
            </w:tcBorders>
          </w:tcPr>
          <w:p w:rsidR="00D40C19" w:rsidRPr="00D40C19" w:rsidRDefault="00D40C19" w:rsidP="00132AAD">
            <w:pPr>
              <w:tabs>
                <w:tab w:val="left" w:pos="1995"/>
              </w:tabs>
              <w:rPr>
                <w:rFonts w:ascii="Arial" w:hAnsi="Arial" w:cs="Arial"/>
              </w:rPr>
            </w:pPr>
          </w:p>
        </w:tc>
        <w:tc>
          <w:tcPr>
            <w:tcW w:w="3165" w:type="dxa"/>
            <w:gridSpan w:val="4"/>
            <w:tcBorders>
              <w:top w:val="single" w:sz="4" w:space="0" w:color="auto"/>
              <w:left w:val="single" w:sz="4" w:space="0" w:color="auto"/>
              <w:bottom w:val="single" w:sz="4" w:space="0" w:color="auto"/>
              <w:right w:val="single" w:sz="4" w:space="0" w:color="auto"/>
            </w:tcBorders>
          </w:tcPr>
          <w:p w:rsidR="00D40C19" w:rsidRPr="00D40C19" w:rsidRDefault="00D40C19" w:rsidP="00132AAD">
            <w:pPr>
              <w:tabs>
                <w:tab w:val="left" w:pos="1995"/>
              </w:tabs>
              <w:rPr>
                <w:rFonts w:ascii="Arial" w:hAnsi="Arial" w:cs="Arial"/>
                <w:sz w:val="22"/>
                <w:szCs w:val="22"/>
              </w:rPr>
            </w:pPr>
          </w:p>
        </w:tc>
        <w:tc>
          <w:tcPr>
            <w:tcW w:w="1725" w:type="dxa"/>
            <w:gridSpan w:val="2"/>
            <w:tcBorders>
              <w:top w:val="nil"/>
              <w:left w:val="single" w:sz="4" w:space="0" w:color="auto"/>
              <w:bottom w:val="nil"/>
              <w:right w:val="nil"/>
            </w:tcBorders>
          </w:tcPr>
          <w:p w:rsidR="00D40C19" w:rsidRPr="00D40C19" w:rsidRDefault="00D40C19" w:rsidP="00132AAD">
            <w:pPr>
              <w:tabs>
                <w:tab w:val="left" w:pos="1995"/>
              </w:tabs>
              <w:rPr>
                <w:rFonts w:ascii="Arial" w:hAnsi="Arial" w:cs="Arial"/>
              </w:rPr>
            </w:pPr>
          </w:p>
        </w:tc>
        <w:tc>
          <w:tcPr>
            <w:tcW w:w="236" w:type="dxa"/>
            <w:vMerge w:val="restart"/>
            <w:tcBorders>
              <w:top w:val="nil"/>
              <w:left w:val="nil"/>
              <w:bottom w:val="nil"/>
              <w:right w:val="single" w:sz="4" w:space="0" w:color="auto"/>
            </w:tcBorders>
          </w:tcPr>
          <w:p w:rsidR="00D40C19" w:rsidRPr="00D40C19" w:rsidRDefault="00D40C19" w:rsidP="00132AAD">
            <w:pPr>
              <w:tabs>
                <w:tab w:val="left" w:pos="1995"/>
              </w:tabs>
              <w:rPr>
                <w:rFonts w:ascii="Arial" w:hAnsi="Arial" w:cs="Arial"/>
              </w:rPr>
            </w:pPr>
          </w:p>
        </w:tc>
        <w:tc>
          <w:tcPr>
            <w:tcW w:w="3805" w:type="dxa"/>
            <w:gridSpan w:val="4"/>
            <w:vMerge w:val="restart"/>
            <w:tcBorders>
              <w:top w:val="single" w:sz="4" w:space="0" w:color="auto"/>
              <w:left w:val="single" w:sz="4" w:space="0" w:color="auto"/>
              <w:bottom w:val="single" w:sz="4" w:space="0" w:color="auto"/>
              <w:right w:val="single" w:sz="4" w:space="0" w:color="auto"/>
            </w:tcBorders>
          </w:tcPr>
          <w:p w:rsidR="00D40C19" w:rsidRPr="00D40C19" w:rsidRDefault="00D40C19" w:rsidP="00132AAD">
            <w:pPr>
              <w:tabs>
                <w:tab w:val="left" w:pos="1995"/>
              </w:tabs>
              <w:rPr>
                <w:rFonts w:ascii="Arial" w:hAnsi="Arial" w:cs="Arial"/>
              </w:rPr>
            </w:pPr>
          </w:p>
        </w:tc>
        <w:tc>
          <w:tcPr>
            <w:tcW w:w="1134" w:type="dxa"/>
            <w:gridSpan w:val="2"/>
            <w:vMerge w:val="restart"/>
            <w:tcBorders>
              <w:top w:val="nil"/>
              <w:left w:val="single" w:sz="4" w:space="0" w:color="auto"/>
              <w:bottom w:val="nil"/>
            </w:tcBorders>
          </w:tcPr>
          <w:p w:rsidR="00D40C19" w:rsidRPr="00D40C19" w:rsidRDefault="00D40C19" w:rsidP="00132AAD">
            <w:pPr>
              <w:tabs>
                <w:tab w:val="left" w:pos="1995"/>
              </w:tabs>
              <w:rPr>
                <w:rFonts w:ascii="Arial" w:hAnsi="Arial" w:cs="Arial"/>
              </w:rPr>
            </w:pPr>
          </w:p>
        </w:tc>
      </w:tr>
      <w:tr w:rsidR="00D40C19" w:rsidTr="001E563A">
        <w:tc>
          <w:tcPr>
            <w:tcW w:w="5174" w:type="dxa"/>
            <w:gridSpan w:val="7"/>
            <w:tcBorders>
              <w:top w:val="nil"/>
              <w:bottom w:val="nil"/>
              <w:right w:val="nil"/>
            </w:tcBorders>
          </w:tcPr>
          <w:p w:rsidR="00D40C19" w:rsidRPr="00D40C19" w:rsidRDefault="00D40C19" w:rsidP="00132AAD">
            <w:pPr>
              <w:tabs>
                <w:tab w:val="left" w:pos="1995"/>
              </w:tabs>
              <w:rPr>
                <w:rFonts w:ascii="Arial" w:hAnsi="Arial" w:cs="Arial"/>
                <w:sz w:val="22"/>
                <w:szCs w:val="22"/>
              </w:rPr>
            </w:pPr>
          </w:p>
        </w:tc>
        <w:tc>
          <w:tcPr>
            <w:tcW w:w="236" w:type="dxa"/>
            <w:vMerge/>
            <w:tcBorders>
              <w:top w:val="nil"/>
              <w:left w:val="nil"/>
              <w:bottom w:val="nil"/>
              <w:right w:val="single" w:sz="4" w:space="0" w:color="auto"/>
            </w:tcBorders>
          </w:tcPr>
          <w:p w:rsidR="00D40C19" w:rsidRPr="00D40C19" w:rsidRDefault="00D40C19" w:rsidP="00132AAD">
            <w:pPr>
              <w:tabs>
                <w:tab w:val="left" w:pos="1995"/>
              </w:tabs>
              <w:rPr>
                <w:rFonts w:ascii="Arial" w:hAnsi="Arial" w:cs="Arial"/>
              </w:rPr>
            </w:pPr>
          </w:p>
        </w:tc>
        <w:tc>
          <w:tcPr>
            <w:tcW w:w="3805" w:type="dxa"/>
            <w:gridSpan w:val="4"/>
            <w:vMerge/>
            <w:tcBorders>
              <w:top w:val="nil"/>
              <w:left w:val="single" w:sz="4" w:space="0" w:color="auto"/>
              <w:bottom w:val="single" w:sz="4" w:space="0" w:color="auto"/>
              <w:right w:val="single" w:sz="4" w:space="0" w:color="auto"/>
            </w:tcBorders>
          </w:tcPr>
          <w:p w:rsidR="00D40C19" w:rsidRPr="00D40C19" w:rsidRDefault="00D40C19" w:rsidP="00132AAD">
            <w:pPr>
              <w:tabs>
                <w:tab w:val="left" w:pos="1995"/>
              </w:tabs>
              <w:rPr>
                <w:rFonts w:ascii="Arial" w:hAnsi="Arial" w:cs="Arial"/>
              </w:rPr>
            </w:pPr>
          </w:p>
        </w:tc>
        <w:tc>
          <w:tcPr>
            <w:tcW w:w="1134" w:type="dxa"/>
            <w:gridSpan w:val="2"/>
            <w:vMerge/>
            <w:tcBorders>
              <w:top w:val="nil"/>
              <w:left w:val="single" w:sz="4" w:space="0" w:color="auto"/>
              <w:bottom w:val="nil"/>
            </w:tcBorders>
          </w:tcPr>
          <w:p w:rsidR="00D40C19" w:rsidRPr="00D40C19" w:rsidRDefault="00D40C19" w:rsidP="00132AAD">
            <w:pPr>
              <w:tabs>
                <w:tab w:val="left" w:pos="1995"/>
              </w:tabs>
              <w:rPr>
                <w:rFonts w:ascii="Arial" w:hAnsi="Arial" w:cs="Arial"/>
              </w:rPr>
            </w:pPr>
          </w:p>
        </w:tc>
      </w:tr>
      <w:tr w:rsidR="001E563A" w:rsidTr="001E563A">
        <w:tc>
          <w:tcPr>
            <w:tcW w:w="10349" w:type="dxa"/>
            <w:gridSpan w:val="14"/>
            <w:tcBorders>
              <w:top w:val="nil"/>
              <w:bottom w:val="single" w:sz="12" w:space="0" w:color="auto"/>
            </w:tcBorders>
          </w:tcPr>
          <w:p w:rsidR="001E563A" w:rsidRPr="00D40C19" w:rsidRDefault="001E563A" w:rsidP="00132AAD">
            <w:pPr>
              <w:tabs>
                <w:tab w:val="left" w:pos="1995"/>
              </w:tabs>
              <w:rPr>
                <w:rFonts w:ascii="Arial" w:hAnsi="Arial" w:cs="Arial"/>
                <w:sz w:val="22"/>
                <w:szCs w:val="22"/>
              </w:rPr>
            </w:pPr>
          </w:p>
        </w:tc>
      </w:tr>
      <w:tr w:rsidR="00132AAD" w:rsidTr="001E563A">
        <w:tc>
          <w:tcPr>
            <w:tcW w:w="10349" w:type="dxa"/>
            <w:gridSpan w:val="14"/>
            <w:tcBorders>
              <w:top w:val="single" w:sz="12" w:space="0" w:color="auto"/>
            </w:tcBorders>
          </w:tcPr>
          <w:p w:rsidR="00D40C19" w:rsidRPr="00D40C19" w:rsidRDefault="00D40C19" w:rsidP="00132AAD">
            <w:pPr>
              <w:tabs>
                <w:tab w:val="left" w:pos="1995"/>
              </w:tabs>
              <w:rPr>
                <w:rFonts w:ascii="Arial" w:hAnsi="Arial" w:cs="Arial"/>
                <w:b/>
                <w:sz w:val="22"/>
                <w:szCs w:val="22"/>
              </w:rPr>
            </w:pPr>
            <w:r w:rsidRPr="00D40C19">
              <w:rPr>
                <w:rFonts w:ascii="Arial" w:hAnsi="Arial" w:cs="Arial"/>
                <w:b/>
                <w:sz w:val="22"/>
                <w:szCs w:val="22"/>
              </w:rPr>
              <w:t>Further details if required</w:t>
            </w:r>
          </w:p>
        </w:tc>
      </w:tr>
      <w:tr w:rsidR="00D40C19" w:rsidTr="00D40C19">
        <w:tc>
          <w:tcPr>
            <w:tcW w:w="284" w:type="dxa"/>
            <w:tcBorders>
              <w:right w:val="single" w:sz="4" w:space="0" w:color="auto"/>
            </w:tcBorders>
          </w:tcPr>
          <w:p w:rsidR="00D40C19" w:rsidRPr="00D40C19" w:rsidRDefault="00D40C19" w:rsidP="00132AAD">
            <w:pPr>
              <w:tabs>
                <w:tab w:val="left" w:pos="1995"/>
              </w:tabs>
              <w:rPr>
                <w:rFonts w:ascii="Arial" w:hAnsi="Arial" w:cs="Arial"/>
                <w:sz w:val="22"/>
                <w:szCs w:val="22"/>
              </w:rPr>
            </w:pPr>
          </w:p>
        </w:tc>
        <w:tc>
          <w:tcPr>
            <w:tcW w:w="9781" w:type="dxa"/>
            <w:gridSpan w:val="12"/>
            <w:tcBorders>
              <w:top w:val="single" w:sz="4" w:space="0" w:color="auto"/>
              <w:left w:val="single" w:sz="4" w:space="0" w:color="auto"/>
              <w:bottom w:val="single" w:sz="4" w:space="0" w:color="auto"/>
              <w:right w:val="single" w:sz="4" w:space="0" w:color="auto"/>
            </w:tcBorders>
          </w:tcPr>
          <w:p w:rsidR="00D40C19" w:rsidRDefault="00D40C19" w:rsidP="00132AAD">
            <w:pPr>
              <w:tabs>
                <w:tab w:val="left" w:pos="1995"/>
              </w:tabs>
              <w:rPr>
                <w:rFonts w:ascii="Arial" w:hAnsi="Arial" w:cs="Arial"/>
                <w:sz w:val="22"/>
                <w:szCs w:val="22"/>
              </w:rPr>
            </w:pPr>
          </w:p>
          <w:p w:rsidR="00D40C19" w:rsidRDefault="00D40C19" w:rsidP="00132AAD">
            <w:pPr>
              <w:tabs>
                <w:tab w:val="left" w:pos="1995"/>
              </w:tabs>
              <w:rPr>
                <w:rFonts w:ascii="Arial" w:hAnsi="Arial" w:cs="Arial"/>
                <w:sz w:val="22"/>
                <w:szCs w:val="22"/>
              </w:rPr>
            </w:pPr>
          </w:p>
          <w:p w:rsidR="00D40C19" w:rsidRDefault="00D40C19" w:rsidP="00132AAD">
            <w:pPr>
              <w:tabs>
                <w:tab w:val="left" w:pos="1995"/>
              </w:tabs>
              <w:rPr>
                <w:rFonts w:ascii="Arial" w:hAnsi="Arial" w:cs="Arial"/>
                <w:sz w:val="22"/>
                <w:szCs w:val="22"/>
              </w:rPr>
            </w:pPr>
          </w:p>
          <w:p w:rsidR="00D40C19" w:rsidRDefault="00D40C19" w:rsidP="00132AAD">
            <w:pPr>
              <w:tabs>
                <w:tab w:val="left" w:pos="1995"/>
              </w:tabs>
              <w:rPr>
                <w:rFonts w:ascii="Arial" w:hAnsi="Arial" w:cs="Arial"/>
                <w:sz w:val="22"/>
                <w:szCs w:val="22"/>
              </w:rPr>
            </w:pPr>
          </w:p>
          <w:p w:rsidR="00D40C19" w:rsidRPr="00D40C19" w:rsidRDefault="00D40C19" w:rsidP="00132AAD">
            <w:pPr>
              <w:tabs>
                <w:tab w:val="left" w:pos="1995"/>
              </w:tabs>
              <w:rPr>
                <w:rFonts w:ascii="Arial" w:hAnsi="Arial" w:cs="Arial"/>
                <w:sz w:val="22"/>
                <w:szCs w:val="22"/>
              </w:rPr>
            </w:pPr>
          </w:p>
        </w:tc>
        <w:tc>
          <w:tcPr>
            <w:tcW w:w="284" w:type="dxa"/>
            <w:tcBorders>
              <w:left w:val="single" w:sz="4" w:space="0" w:color="auto"/>
            </w:tcBorders>
          </w:tcPr>
          <w:p w:rsidR="00D40C19" w:rsidRPr="00D40C19" w:rsidRDefault="00D40C19" w:rsidP="00132AAD">
            <w:pPr>
              <w:tabs>
                <w:tab w:val="left" w:pos="1995"/>
              </w:tabs>
              <w:rPr>
                <w:rFonts w:ascii="Arial" w:hAnsi="Arial" w:cs="Arial"/>
                <w:sz w:val="22"/>
                <w:szCs w:val="22"/>
              </w:rPr>
            </w:pPr>
          </w:p>
        </w:tc>
      </w:tr>
      <w:tr w:rsidR="00D40C19" w:rsidTr="001650C0">
        <w:tc>
          <w:tcPr>
            <w:tcW w:w="10349" w:type="dxa"/>
            <w:gridSpan w:val="14"/>
          </w:tcPr>
          <w:p w:rsidR="00D40C19" w:rsidRPr="00D40C19" w:rsidRDefault="00D40C19" w:rsidP="00132AAD">
            <w:pPr>
              <w:tabs>
                <w:tab w:val="left" w:pos="1995"/>
              </w:tabs>
              <w:rPr>
                <w:rFonts w:ascii="Arial" w:hAnsi="Arial" w:cs="Arial"/>
                <w:sz w:val="22"/>
                <w:szCs w:val="22"/>
              </w:rPr>
            </w:pPr>
          </w:p>
        </w:tc>
      </w:tr>
    </w:tbl>
    <w:p w:rsidR="00DA0903" w:rsidRPr="00DA0903" w:rsidRDefault="00DA0903" w:rsidP="00DA0903"/>
    <w:sectPr w:rsidR="00DA0903" w:rsidRPr="00DA0903" w:rsidSect="0099412F">
      <w:headerReference w:type="first" r:id="rId11"/>
      <w:pgSz w:w="11906" w:h="16838" w:code="9"/>
      <w:pgMar w:top="1440" w:right="1797" w:bottom="1440" w:left="1797" w:header="720" w:footer="720" w:gutter="0"/>
      <w:cols w:space="72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07A5A" w:rsidRDefault="00707A5A">
      <w:r>
        <w:separator/>
      </w:r>
    </w:p>
  </w:endnote>
  <w:endnote w:type="continuationSeparator" w:id="0">
    <w:p w:rsidR="00707A5A" w:rsidRDefault="00707A5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Wingdings 2">
    <w:panose1 w:val="050201020105070707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07A5A" w:rsidRDefault="00707A5A">
      <w:r>
        <w:separator/>
      </w:r>
    </w:p>
  </w:footnote>
  <w:footnote w:type="continuationSeparator" w:id="0">
    <w:p w:rsidR="00707A5A" w:rsidRDefault="00707A5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4295" w:rsidRDefault="003F4295">
    <w:pPr>
      <w:pStyle w:val="Header"/>
    </w:pPr>
    <w:r>
      <w:tab/>
    </w: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59703E"/>
    <w:multiLevelType w:val="hybridMultilevel"/>
    <w:tmpl w:val="8BE8B39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nsid w:val="039179D7"/>
    <w:multiLevelType w:val="hybridMultilevel"/>
    <w:tmpl w:val="F42617F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nsid w:val="03E51B09"/>
    <w:multiLevelType w:val="hybridMultilevel"/>
    <w:tmpl w:val="C1EAD68E"/>
    <w:lvl w:ilvl="0" w:tplc="DF6CBBB4">
      <w:numFmt w:val="bullet"/>
      <w:lvlText w:val="•"/>
      <w:lvlJc w:val="left"/>
      <w:pPr>
        <w:ind w:left="720" w:hanging="720"/>
      </w:pPr>
      <w:rPr>
        <w:rFonts w:ascii="Arial" w:eastAsiaTheme="minorHAnsi"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nsid w:val="04670D50"/>
    <w:multiLevelType w:val="hybridMultilevel"/>
    <w:tmpl w:val="AE38183E"/>
    <w:lvl w:ilvl="0" w:tplc="7AE629D0">
      <w:start w:val="1"/>
      <w:numFmt w:val="bullet"/>
      <w:lvlText w:val=""/>
      <w:lvlJc w:val="left"/>
      <w:pPr>
        <w:ind w:left="360" w:hanging="360"/>
      </w:pPr>
      <w:rPr>
        <w:rFonts w:ascii="Wingdings 2" w:hAnsi="Wingdings 2"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4">
    <w:nsid w:val="06267EFA"/>
    <w:multiLevelType w:val="hybridMultilevel"/>
    <w:tmpl w:val="F9E44294"/>
    <w:lvl w:ilvl="0" w:tplc="0C090017">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
    <w:nsid w:val="0648205E"/>
    <w:multiLevelType w:val="hybridMultilevel"/>
    <w:tmpl w:val="9BF69712"/>
    <w:lvl w:ilvl="0" w:tplc="0C090017">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
    <w:nsid w:val="0CF259D8"/>
    <w:multiLevelType w:val="hybridMultilevel"/>
    <w:tmpl w:val="1E74A16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nsid w:val="118D6F8F"/>
    <w:multiLevelType w:val="hybridMultilevel"/>
    <w:tmpl w:val="3A262E5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nsid w:val="11906E2A"/>
    <w:multiLevelType w:val="hybridMultilevel"/>
    <w:tmpl w:val="D004B698"/>
    <w:lvl w:ilvl="0" w:tplc="0C090017">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
    <w:nsid w:val="121731F6"/>
    <w:multiLevelType w:val="hybridMultilevel"/>
    <w:tmpl w:val="F9E44294"/>
    <w:lvl w:ilvl="0" w:tplc="0C090017">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0">
    <w:nsid w:val="16074122"/>
    <w:multiLevelType w:val="hybridMultilevel"/>
    <w:tmpl w:val="EA705272"/>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nsid w:val="1636481D"/>
    <w:multiLevelType w:val="hybridMultilevel"/>
    <w:tmpl w:val="9F8E7798"/>
    <w:lvl w:ilvl="0" w:tplc="DF6CBBB4">
      <w:numFmt w:val="bullet"/>
      <w:lvlText w:val="•"/>
      <w:lvlJc w:val="left"/>
      <w:pPr>
        <w:ind w:left="720" w:hanging="720"/>
      </w:pPr>
      <w:rPr>
        <w:rFonts w:ascii="Arial" w:eastAsiaTheme="minorHAnsi"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nsid w:val="19A61AB2"/>
    <w:multiLevelType w:val="hybridMultilevel"/>
    <w:tmpl w:val="8BF0DA76"/>
    <w:lvl w:ilvl="0" w:tplc="0C090003">
      <w:start w:val="1"/>
      <w:numFmt w:val="bullet"/>
      <w:lvlText w:val="o"/>
      <w:lvlJc w:val="left"/>
      <w:pPr>
        <w:ind w:left="720" w:hanging="360"/>
      </w:pPr>
      <w:rPr>
        <w:rFonts w:ascii="Courier New" w:hAnsi="Courier New" w:cs="Courier New"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nsid w:val="1C6A38C4"/>
    <w:multiLevelType w:val="hybridMultilevel"/>
    <w:tmpl w:val="30AEEEDC"/>
    <w:lvl w:ilvl="0" w:tplc="0C090017">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4">
    <w:nsid w:val="23D4446A"/>
    <w:multiLevelType w:val="multilevel"/>
    <w:tmpl w:val="0C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nsid w:val="277C711F"/>
    <w:multiLevelType w:val="hybridMultilevel"/>
    <w:tmpl w:val="6BC6F4A0"/>
    <w:lvl w:ilvl="0" w:tplc="0C090017">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6">
    <w:nsid w:val="368D0204"/>
    <w:multiLevelType w:val="hybridMultilevel"/>
    <w:tmpl w:val="11462FFC"/>
    <w:lvl w:ilvl="0" w:tplc="DF6CBBB4">
      <w:numFmt w:val="bullet"/>
      <w:lvlText w:val="•"/>
      <w:lvlJc w:val="left"/>
      <w:pPr>
        <w:ind w:left="720" w:hanging="720"/>
      </w:pPr>
      <w:rPr>
        <w:rFonts w:ascii="Arial" w:eastAsiaTheme="minorHAnsi"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nsid w:val="379100BF"/>
    <w:multiLevelType w:val="hybridMultilevel"/>
    <w:tmpl w:val="9BDA811C"/>
    <w:lvl w:ilvl="0" w:tplc="0C090017">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8">
    <w:nsid w:val="39495378"/>
    <w:multiLevelType w:val="hybridMultilevel"/>
    <w:tmpl w:val="DA686854"/>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9">
    <w:nsid w:val="3A371ADE"/>
    <w:multiLevelType w:val="hybridMultilevel"/>
    <w:tmpl w:val="6BC6EC3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nsid w:val="3B463732"/>
    <w:multiLevelType w:val="hybridMultilevel"/>
    <w:tmpl w:val="49849CCE"/>
    <w:lvl w:ilvl="0" w:tplc="7AE629D0">
      <w:start w:val="1"/>
      <w:numFmt w:val="bullet"/>
      <w:lvlText w:val=""/>
      <w:lvlJc w:val="left"/>
      <w:pPr>
        <w:ind w:left="360" w:hanging="360"/>
      </w:pPr>
      <w:rPr>
        <w:rFonts w:ascii="Wingdings 2" w:hAnsi="Wingdings 2"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1">
    <w:nsid w:val="3BFF5B5B"/>
    <w:multiLevelType w:val="hybridMultilevel"/>
    <w:tmpl w:val="FD9000BE"/>
    <w:lvl w:ilvl="0" w:tplc="7AE629D0">
      <w:start w:val="1"/>
      <w:numFmt w:val="bullet"/>
      <w:lvlText w:val=""/>
      <w:lvlJc w:val="left"/>
      <w:pPr>
        <w:ind w:left="360" w:hanging="360"/>
      </w:pPr>
      <w:rPr>
        <w:rFonts w:ascii="Wingdings 2" w:hAnsi="Wingdings 2"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2">
    <w:nsid w:val="431536A1"/>
    <w:multiLevelType w:val="hybridMultilevel"/>
    <w:tmpl w:val="DBC46852"/>
    <w:lvl w:ilvl="0" w:tplc="7AE629D0">
      <w:start w:val="1"/>
      <w:numFmt w:val="bullet"/>
      <w:lvlText w:val=""/>
      <w:lvlJc w:val="left"/>
      <w:pPr>
        <w:ind w:left="360" w:hanging="360"/>
      </w:pPr>
      <w:rPr>
        <w:rFonts w:ascii="Wingdings 2" w:hAnsi="Wingdings 2"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3">
    <w:nsid w:val="4B3733C1"/>
    <w:multiLevelType w:val="hybridMultilevel"/>
    <w:tmpl w:val="3F1C76BE"/>
    <w:lvl w:ilvl="0" w:tplc="7AE629D0">
      <w:start w:val="1"/>
      <w:numFmt w:val="bullet"/>
      <w:lvlText w:val=""/>
      <w:lvlJc w:val="left"/>
      <w:pPr>
        <w:ind w:left="360" w:hanging="360"/>
      </w:pPr>
      <w:rPr>
        <w:rFonts w:ascii="Wingdings 2" w:hAnsi="Wingdings 2"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4">
    <w:nsid w:val="541576AA"/>
    <w:multiLevelType w:val="hybridMultilevel"/>
    <w:tmpl w:val="39BA04F4"/>
    <w:lvl w:ilvl="0" w:tplc="7AE629D0">
      <w:start w:val="1"/>
      <w:numFmt w:val="bullet"/>
      <w:lvlText w:val=""/>
      <w:lvlJc w:val="left"/>
      <w:pPr>
        <w:ind w:left="360" w:hanging="360"/>
      </w:pPr>
      <w:rPr>
        <w:rFonts w:ascii="Wingdings 2" w:hAnsi="Wingdings 2"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5">
    <w:nsid w:val="54854CC9"/>
    <w:multiLevelType w:val="hybridMultilevel"/>
    <w:tmpl w:val="CAFA688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nsid w:val="561539FF"/>
    <w:multiLevelType w:val="hybridMultilevel"/>
    <w:tmpl w:val="2F8A3098"/>
    <w:lvl w:ilvl="0" w:tplc="4AEE08F6">
      <w:start w:val="1"/>
      <w:numFmt w:val="decimal"/>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7">
    <w:nsid w:val="576E4DA0"/>
    <w:multiLevelType w:val="hybridMultilevel"/>
    <w:tmpl w:val="799CD5BC"/>
    <w:lvl w:ilvl="0" w:tplc="0C090017">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8">
    <w:nsid w:val="5DE73E08"/>
    <w:multiLevelType w:val="hybridMultilevel"/>
    <w:tmpl w:val="FC9483DE"/>
    <w:lvl w:ilvl="0" w:tplc="DF6CBBB4">
      <w:numFmt w:val="bullet"/>
      <w:lvlText w:val="•"/>
      <w:lvlJc w:val="left"/>
      <w:pPr>
        <w:ind w:left="720" w:hanging="720"/>
      </w:pPr>
      <w:rPr>
        <w:rFonts w:ascii="Arial" w:eastAsiaTheme="minorHAnsi"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9">
    <w:nsid w:val="5F4367B5"/>
    <w:multiLevelType w:val="hybridMultilevel"/>
    <w:tmpl w:val="A49C9A36"/>
    <w:lvl w:ilvl="0" w:tplc="DF6CBBB4">
      <w:numFmt w:val="bullet"/>
      <w:lvlText w:val="•"/>
      <w:lvlJc w:val="left"/>
      <w:pPr>
        <w:ind w:left="720" w:hanging="720"/>
      </w:pPr>
      <w:rPr>
        <w:rFonts w:ascii="Arial" w:eastAsiaTheme="minorHAnsi"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0">
    <w:nsid w:val="61D20E07"/>
    <w:multiLevelType w:val="hybridMultilevel"/>
    <w:tmpl w:val="C23E5D02"/>
    <w:lvl w:ilvl="0" w:tplc="CDF01F88">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1">
    <w:nsid w:val="65216745"/>
    <w:multiLevelType w:val="hybridMultilevel"/>
    <w:tmpl w:val="CD1651CE"/>
    <w:lvl w:ilvl="0" w:tplc="A3269554">
      <w:start w:val="1"/>
      <w:numFmt w:val="bullet"/>
      <w:pStyle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2">
    <w:nsid w:val="65802082"/>
    <w:multiLevelType w:val="hybridMultilevel"/>
    <w:tmpl w:val="93F6C5A2"/>
    <w:lvl w:ilvl="0" w:tplc="03842072">
      <w:start w:val="1"/>
      <w:numFmt w:val="bullet"/>
      <w:lvlText w:val="o"/>
      <w:lvlJc w:val="left"/>
      <w:pPr>
        <w:ind w:left="360" w:hanging="360"/>
      </w:pPr>
      <w:rPr>
        <w:rFonts w:ascii="Wingdings" w:hAnsi="Wingdings"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3">
    <w:nsid w:val="695B2732"/>
    <w:multiLevelType w:val="hybridMultilevel"/>
    <w:tmpl w:val="0902EFB6"/>
    <w:lvl w:ilvl="0" w:tplc="0C090017">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4">
    <w:nsid w:val="6B916EA1"/>
    <w:multiLevelType w:val="hybridMultilevel"/>
    <w:tmpl w:val="BC883D70"/>
    <w:lvl w:ilvl="0" w:tplc="DF6CBBB4">
      <w:numFmt w:val="bullet"/>
      <w:lvlText w:val="•"/>
      <w:lvlJc w:val="left"/>
      <w:pPr>
        <w:ind w:left="720" w:hanging="720"/>
      </w:pPr>
      <w:rPr>
        <w:rFonts w:ascii="Arial" w:eastAsiaTheme="minorHAnsi"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5">
    <w:nsid w:val="6C233E4C"/>
    <w:multiLevelType w:val="hybridMultilevel"/>
    <w:tmpl w:val="4D52DB2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6">
    <w:nsid w:val="74384A24"/>
    <w:multiLevelType w:val="hybridMultilevel"/>
    <w:tmpl w:val="2B48D0F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7">
    <w:nsid w:val="7FB2299C"/>
    <w:multiLevelType w:val="hybridMultilevel"/>
    <w:tmpl w:val="E5B050E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31"/>
  </w:num>
  <w:num w:numId="2">
    <w:abstractNumId w:val="25"/>
  </w:num>
  <w:num w:numId="3">
    <w:abstractNumId w:val="34"/>
  </w:num>
  <w:num w:numId="4">
    <w:abstractNumId w:val="6"/>
  </w:num>
  <w:num w:numId="5">
    <w:abstractNumId w:val="7"/>
  </w:num>
  <w:num w:numId="6">
    <w:abstractNumId w:val="28"/>
  </w:num>
  <w:num w:numId="7">
    <w:abstractNumId w:val="30"/>
  </w:num>
  <w:num w:numId="8">
    <w:abstractNumId w:val="0"/>
  </w:num>
  <w:num w:numId="9">
    <w:abstractNumId w:val="2"/>
  </w:num>
  <w:num w:numId="10">
    <w:abstractNumId w:val="11"/>
  </w:num>
  <w:num w:numId="11">
    <w:abstractNumId w:val="16"/>
  </w:num>
  <w:num w:numId="12">
    <w:abstractNumId w:val="29"/>
  </w:num>
  <w:num w:numId="13">
    <w:abstractNumId w:val="19"/>
  </w:num>
  <w:num w:numId="14">
    <w:abstractNumId w:val="1"/>
  </w:num>
  <w:num w:numId="15">
    <w:abstractNumId w:val="36"/>
  </w:num>
  <w:num w:numId="16">
    <w:abstractNumId w:val="37"/>
  </w:num>
  <w:num w:numId="17">
    <w:abstractNumId w:val="18"/>
  </w:num>
  <w:num w:numId="18">
    <w:abstractNumId w:val="10"/>
  </w:num>
  <w:num w:numId="19">
    <w:abstractNumId w:val="26"/>
  </w:num>
  <w:num w:numId="20">
    <w:abstractNumId w:val="13"/>
  </w:num>
  <w:num w:numId="21">
    <w:abstractNumId w:val="4"/>
  </w:num>
  <w:num w:numId="22">
    <w:abstractNumId w:val="17"/>
  </w:num>
  <w:num w:numId="23">
    <w:abstractNumId w:val="15"/>
  </w:num>
  <w:num w:numId="24">
    <w:abstractNumId w:val="27"/>
  </w:num>
  <w:num w:numId="25">
    <w:abstractNumId w:val="33"/>
  </w:num>
  <w:num w:numId="26">
    <w:abstractNumId w:val="5"/>
  </w:num>
  <w:num w:numId="27">
    <w:abstractNumId w:val="8"/>
  </w:num>
  <w:num w:numId="28">
    <w:abstractNumId w:val="9"/>
  </w:num>
  <w:num w:numId="29">
    <w:abstractNumId w:val="14"/>
  </w:num>
  <w:num w:numId="30">
    <w:abstractNumId w:val="35"/>
  </w:num>
  <w:num w:numId="31">
    <w:abstractNumId w:val="12"/>
  </w:num>
  <w:num w:numId="32">
    <w:abstractNumId w:val="32"/>
  </w:num>
  <w:num w:numId="33">
    <w:abstractNumId w:val="23"/>
  </w:num>
  <w:num w:numId="34">
    <w:abstractNumId w:val="21"/>
  </w:num>
  <w:num w:numId="35">
    <w:abstractNumId w:val="3"/>
  </w:num>
  <w:num w:numId="36">
    <w:abstractNumId w:val="24"/>
  </w:num>
  <w:num w:numId="37">
    <w:abstractNumId w:val="20"/>
  </w:num>
  <w:num w:numId="38">
    <w:abstractNumId w:val="22"/>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1321" w:allStyles="1" w:customStyles="0" w:latentStyles="0" w:stylesInUse="0" w:headingStyles="1" w:numberingStyles="0" w:tableStyles="0" w:directFormattingOnRuns="1" w:directFormattingOnParagraphs="1" w:directFormattingOnNumbering="0" w:directFormattingOnTables="0" w:clearFormatting="1" w:top3HeadingStyles="0" w:visibleStyles="0" w:alternateStyleNames="0"/>
  <w:stylePaneSortMethod w:val="00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EN.InstantFormat" w:val="&lt;ENInstantFormat&gt;&lt;Enabled&gt;0&lt;/Enabled&gt;&lt;ScanUnformatted&gt;1&lt;/ScanUnformatted&gt;&lt;ScanChanges&gt;1&lt;/ScanChanges&gt;&lt;Suspended&gt;0&lt;/Suspended&gt;&lt;/ENInstantFormat&gt;"/>
    <w:docVar w:name="EN.Layout" w:val="&lt;ENLayout&gt;&lt;Style&gt;Vancouver&lt;/Style&gt;&lt;LeftDelim&gt;{&lt;/LeftDelim&gt;&lt;RightDelim&gt;}&lt;/RightDelim&gt;&lt;FontName&gt;Arial&lt;/FontName&gt;&lt;FontSize&gt;11&lt;/FontSize&gt;&lt;ReflistTitle&gt;&lt;/ReflistTitle&gt;&lt;StartingRefnum&gt;1&lt;/StartingRefnum&gt;&lt;FirstLineIndent&gt;0&lt;/FirstLineIndent&gt;&lt;HangingIndent&gt;720&lt;/HangingIndent&gt;&lt;LineSpacing&gt;0&lt;/LineSpacing&gt;&lt;SpaceAfter&gt;0&lt;/SpaceAfter&gt;&lt;HyperlinksEnabled&gt;1&lt;/HyperlinksEnabled&gt;&lt;HyperlinksVisible&gt;1&lt;/HyperlinksVisible&gt;&lt;/ENLayout&gt;"/>
    <w:docVar w:name="EN.Libraries" w:val="&lt;Libraries&gt;&lt;item db-id=&quot;92trtwz9n059xaeds5xvtxvsd55a5ddrza52&quot;&gt;MAE EndNote Library&lt;record-ids&gt;&lt;item&gt;298&lt;/item&gt;&lt;item&gt;299&lt;/item&gt;&lt;item&gt;301&lt;/item&gt;&lt;item&gt;302&lt;/item&gt;&lt;item&gt;303&lt;/item&gt;&lt;item&gt;304&lt;/item&gt;&lt;item&gt;306&lt;/item&gt;&lt;item&gt;307&lt;/item&gt;&lt;item&gt;308&lt;/item&gt;&lt;item&gt;310&lt;/item&gt;&lt;item&gt;311&lt;/item&gt;&lt;item&gt;312&lt;/item&gt;&lt;item&gt;313&lt;/item&gt;&lt;item&gt;314&lt;/item&gt;&lt;item&gt;316&lt;/item&gt;&lt;item&gt;317&lt;/item&gt;&lt;item&gt;318&lt;/item&gt;&lt;item&gt;319&lt;/item&gt;&lt;item&gt;320&lt;/item&gt;&lt;item&gt;321&lt;/item&gt;&lt;item&gt;322&lt;/item&gt;&lt;item&gt;323&lt;/item&gt;&lt;item&gt;324&lt;/item&gt;&lt;item&gt;325&lt;/item&gt;&lt;item&gt;326&lt;/item&gt;&lt;item&gt;327&lt;/item&gt;&lt;item&gt;330&lt;/item&gt;&lt;item&gt;331&lt;/item&gt;&lt;item&gt;332&lt;/item&gt;&lt;item&gt;333&lt;/item&gt;&lt;item&gt;374&lt;/item&gt;&lt;item&gt;375&lt;/item&gt;&lt;item&gt;376&lt;/item&gt;&lt;item&gt;379&lt;/item&gt;&lt;item&gt;383&lt;/item&gt;&lt;item&gt;384&lt;/item&gt;&lt;item&gt;385&lt;/item&gt;&lt;item&gt;386&lt;/item&gt;&lt;item&gt;387&lt;/item&gt;&lt;item&gt;388&lt;/item&gt;&lt;item&gt;389&lt;/item&gt;&lt;item&gt;392&lt;/item&gt;&lt;item&gt;393&lt;/item&gt;&lt;item&gt;394&lt;/item&gt;&lt;item&gt;405&lt;/item&gt;&lt;item&gt;407&lt;/item&gt;&lt;item&gt;408&lt;/item&gt;&lt;/record-ids&gt;&lt;/item&gt;&lt;/Libraries&gt;"/>
  </w:docVars>
  <w:rsids>
    <w:rsidRoot w:val="002A4B69"/>
    <w:rsid w:val="000145E5"/>
    <w:rsid w:val="00017E9D"/>
    <w:rsid w:val="00036EDC"/>
    <w:rsid w:val="000418CC"/>
    <w:rsid w:val="00043D26"/>
    <w:rsid w:val="000462C0"/>
    <w:rsid w:val="00057E89"/>
    <w:rsid w:val="00072214"/>
    <w:rsid w:val="00072321"/>
    <w:rsid w:val="00072886"/>
    <w:rsid w:val="00080560"/>
    <w:rsid w:val="000851A3"/>
    <w:rsid w:val="00095A5D"/>
    <w:rsid w:val="00097713"/>
    <w:rsid w:val="000A073D"/>
    <w:rsid w:val="000A3AAA"/>
    <w:rsid w:val="000A6C81"/>
    <w:rsid w:val="000A6D99"/>
    <w:rsid w:val="000B003B"/>
    <w:rsid w:val="000B3398"/>
    <w:rsid w:val="000B6F7E"/>
    <w:rsid w:val="000C323D"/>
    <w:rsid w:val="000D1A60"/>
    <w:rsid w:val="000D4363"/>
    <w:rsid w:val="000D6B41"/>
    <w:rsid w:val="000E075D"/>
    <w:rsid w:val="000E1B4B"/>
    <w:rsid w:val="000F7C92"/>
    <w:rsid w:val="00106916"/>
    <w:rsid w:val="00132AAD"/>
    <w:rsid w:val="00135494"/>
    <w:rsid w:val="00135A07"/>
    <w:rsid w:val="00154023"/>
    <w:rsid w:val="00162DDD"/>
    <w:rsid w:val="00170599"/>
    <w:rsid w:val="001764BB"/>
    <w:rsid w:val="001775B5"/>
    <w:rsid w:val="001842B2"/>
    <w:rsid w:val="001871DD"/>
    <w:rsid w:val="00187F59"/>
    <w:rsid w:val="00191AFC"/>
    <w:rsid w:val="00194A25"/>
    <w:rsid w:val="001B0241"/>
    <w:rsid w:val="001D5264"/>
    <w:rsid w:val="001E0B51"/>
    <w:rsid w:val="001E563A"/>
    <w:rsid w:val="001E7C1E"/>
    <w:rsid w:val="001F01AB"/>
    <w:rsid w:val="001F19A7"/>
    <w:rsid w:val="001F3FDA"/>
    <w:rsid w:val="001F724C"/>
    <w:rsid w:val="00203024"/>
    <w:rsid w:val="002033E6"/>
    <w:rsid w:val="00203F51"/>
    <w:rsid w:val="00226BB1"/>
    <w:rsid w:val="00226BEB"/>
    <w:rsid w:val="00240FB9"/>
    <w:rsid w:val="00244906"/>
    <w:rsid w:val="002506C7"/>
    <w:rsid w:val="00283A3B"/>
    <w:rsid w:val="00284A9C"/>
    <w:rsid w:val="00295612"/>
    <w:rsid w:val="002A0F41"/>
    <w:rsid w:val="002A4B69"/>
    <w:rsid w:val="002C1C19"/>
    <w:rsid w:val="002C23A2"/>
    <w:rsid w:val="002D04B4"/>
    <w:rsid w:val="002D3385"/>
    <w:rsid w:val="002E60AA"/>
    <w:rsid w:val="002F149D"/>
    <w:rsid w:val="002F55AD"/>
    <w:rsid w:val="00303C6D"/>
    <w:rsid w:val="00312D7F"/>
    <w:rsid w:val="00313561"/>
    <w:rsid w:val="00314FE5"/>
    <w:rsid w:val="003339F6"/>
    <w:rsid w:val="00346AFD"/>
    <w:rsid w:val="0034781D"/>
    <w:rsid w:val="003540C3"/>
    <w:rsid w:val="00361021"/>
    <w:rsid w:val="003648FD"/>
    <w:rsid w:val="00373FE4"/>
    <w:rsid w:val="003A0749"/>
    <w:rsid w:val="003A2A45"/>
    <w:rsid w:val="003A3C96"/>
    <w:rsid w:val="003B085B"/>
    <w:rsid w:val="003B1736"/>
    <w:rsid w:val="003B684D"/>
    <w:rsid w:val="003C0567"/>
    <w:rsid w:val="003C6B5A"/>
    <w:rsid w:val="003E0478"/>
    <w:rsid w:val="003E2606"/>
    <w:rsid w:val="003E32DA"/>
    <w:rsid w:val="003F4295"/>
    <w:rsid w:val="004045AD"/>
    <w:rsid w:val="00404CC7"/>
    <w:rsid w:val="004359DB"/>
    <w:rsid w:val="004421F1"/>
    <w:rsid w:val="00444929"/>
    <w:rsid w:val="00453C98"/>
    <w:rsid w:val="0045411B"/>
    <w:rsid w:val="004604F8"/>
    <w:rsid w:val="004762E2"/>
    <w:rsid w:val="0047657B"/>
    <w:rsid w:val="00482DB1"/>
    <w:rsid w:val="004850D5"/>
    <w:rsid w:val="00495FEE"/>
    <w:rsid w:val="004A637E"/>
    <w:rsid w:val="004A6B59"/>
    <w:rsid w:val="004B5750"/>
    <w:rsid w:val="004C24AC"/>
    <w:rsid w:val="004E0306"/>
    <w:rsid w:val="004E0770"/>
    <w:rsid w:val="004E1FCF"/>
    <w:rsid w:val="004E7E23"/>
    <w:rsid w:val="004F1161"/>
    <w:rsid w:val="00503398"/>
    <w:rsid w:val="00504CE1"/>
    <w:rsid w:val="00516939"/>
    <w:rsid w:val="0053143B"/>
    <w:rsid w:val="0053606C"/>
    <w:rsid w:val="005411AE"/>
    <w:rsid w:val="0057177A"/>
    <w:rsid w:val="00585BE8"/>
    <w:rsid w:val="00586939"/>
    <w:rsid w:val="00587F25"/>
    <w:rsid w:val="0059181B"/>
    <w:rsid w:val="005C07E5"/>
    <w:rsid w:val="005C2FEB"/>
    <w:rsid w:val="005F1FC7"/>
    <w:rsid w:val="005F702F"/>
    <w:rsid w:val="006063F3"/>
    <w:rsid w:val="00625734"/>
    <w:rsid w:val="00636ED5"/>
    <w:rsid w:val="006416AC"/>
    <w:rsid w:val="00645220"/>
    <w:rsid w:val="00665C02"/>
    <w:rsid w:val="00670519"/>
    <w:rsid w:val="00671359"/>
    <w:rsid w:val="00673935"/>
    <w:rsid w:val="0068533A"/>
    <w:rsid w:val="00686045"/>
    <w:rsid w:val="00695542"/>
    <w:rsid w:val="006A029B"/>
    <w:rsid w:val="006A1CA9"/>
    <w:rsid w:val="006A1E92"/>
    <w:rsid w:val="006B218D"/>
    <w:rsid w:val="006B311A"/>
    <w:rsid w:val="006C4EA1"/>
    <w:rsid w:val="006C6FC9"/>
    <w:rsid w:val="00707A5A"/>
    <w:rsid w:val="00712616"/>
    <w:rsid w:val="00713D53"/>
    <w:rsid w:val="00714A14"/>
    <w:rsid w:val="0072106C"/>
    <w:rsid w:val="0072108E"/>
    <w:rsid w:val="0073376B"/>
    <w:rsid w:val="00734F99"/>
    <w:rsid w:val="0073602C"/>
    <w:rsid w:val="00754F7F"/>
    <w:rsid w:val="00783A06"/>
    <w:rsid w:val="00787B5D"/>
    <w:rsid w:val="00791684"/>
    <w:rsid w:val="0079400F"/>
    <w:rsid w:val="007976C8"/>
    <w:rsid w:val="007A3FFB"/>
    <w:rsid w:val="007C3DA7"/>
    <w:rsid w:val="007D4666"/>
    <w:rsid w:val="007E78CF"/>
    <w:rsid w:val="007F4A6C"/>
    <w:rsid w:val="007F4E20"/>
    <w:rsid w:val="00800349"/>
    <w:rsid w:val="008104E5"/>
    <w:rsid w:val="008228B3"/>
    <w:rsid w:val="00827DAF"/>
    <w:rsid w:val="00837749"/>
    <w:rsid w:val="00845AE7"/>
    <w:rsid w:val="00852396"/>
    <w:rsid w:val="008534F4"/>
    <w:rsid w:val="00864055"/>
    <w:rsid w:val="00873E61"/>
    <w:rsid w:val="00877AE9"/>
    <w:rsid w:val="008808CE"/>
    <w:rsid w:val="00891BA4"/>
    <w:rsid w:val="00892BF7"/>
    <w:rsid w:val="00897FF2"/>
    <w:rsid w:val="008A03FE"/>
    <w:rsid w:val="008A21DF"/>
    <w:rsid w:val="008A534F"/>
    <w:rsid w:val="008A6F10"/>
    <w:rsid w:val="008D33EC"/>
    <w:rsid w:val="008D7172"/>
    <w:rsid w:val="008E3244"/>
    <w:rsid w:val="008E602E"/>
    <w:rsid w:val="008E735B"/>
    <w:rsid w:val="008F6529"/>
    <w:rsid w:val="00904D04"/>
    <w:rsid w:val="00923195"/>
    <w:rsid w:val="00924B42"/>
    <w:rsid w:val="00924CCF"/>
    <w:rsid w:val="0092728B"/>
    <w:rsid w:val="00953394"/>
    <w:rsid w:val="00955092"/>
    <w:rsid w:val="00982802"/>
    <w:rsid w:val="0099412F"/>
    <w:rsid w:val="0099470A"/>
    <w:rsid w:val="009C14B2"/>
    <w:rsid w:val="009C6377"/>
    <w:rsid w:val="009E7DD4"/>
    <w:rsid w:val="009F64B7"/>
    <w:rsid w:val="00A23912"/>
    <w:rsid w:val="00A32527"/>
    <w:rsid w:val="00A369B9"/>
    <w:rsid w:val="00A44BD4"/>
    <w:rsid w:val="00A46AC6"/>
    <w:rsid w:val="00A47378"/>
    <w:rsid w:val="00A71ED9"/>
    <w:rsid w:val="00A80A73"/>
    <w:rsid w:val="00A81381"/>
    <w:rsid w:val="00A84B17"/>
    <w:rsid w:val="00A94F84"/>
    <w:rsid w:val="00AA3372"/>
    <w:rsid w:val="00AC4BAE"/>
    <w:rsid w:val="00AC4FB9"/>
    <w:rsid w:val="00AC6115"/>
    <w:rsid w:val="00AD78D4"/>
    <w:rsid w:val="00AE161F"/>
    <w:rsid w:val="00AF6563"/>
    <w:rsid w:val="00B15C81"/>
    <w:rsid w:val="00B23C5A"/>
    <w:rsid w:val="00B25806"/>
    <w:rsid w:val="00B329BF"/>
    <w:rsid w:val="00B357D8"/>
    <w:rsid w:val="00B361AE"/>
    <w:rsid w:val="00B53EE0"/>
    <w:rsid w:val="00B627C8"/>
    <w:rsid w:val="00B70FF6"/>
    <w:rsid w:val="00B745C7"/>
    <w:rsid w:val="00B81099"/>
    <w:rsid w:val="00B9320D"/>
    <w:rsid w:val="00B97216"/>
    <w:rsid w:val="00BE257A"/>
    <w:rsid w:val="00BF2716"/>
    <w:rsid w:val="00C27ABA"/>
    <w:rsid w:val="00C32D7A"/>
    <w:rsid w:val="00C457EB"/>
    <w:rsid w:val="00C46B60"/>
    <w:rsid w:val="00C561B4"/>
    <w:rsid w:val="00C7653E"/>
    <w:rsid w:val="00C810CA"/>
    <w:rsid w:val="00C81F10"/>
    <w:rsid w:val="00C97140"/>
    <w:rsid w:val="00C979DE"/>
    <w:rsid w:val="00CA098D"/>
    <w:rsid w:val="00CB217E"/>
    <w:rsid w:val="00CC2879"/>
    <w:rsid w:val="00CC2A98"/>
    <w:rsid w:val="00CC562A"/>
    <w:rsid w:val="00CD619D"/>
    <w:rsid w:val="00CE1A49"/>
    <w:rsid w:val="00CE6015"/>
    <w:rsid w:val="00CF295F"/>
    <w:rsid w:val="00CF6C6C"/>
    <w:rsid w:val="00D061D4"/>
    <w:rsid w:val="00D16768"/>
    <w:rsid w:val="00D2456D"/>
    <w:rsid w:val="00D25A6E"/>
    <w:rsid w:val="00D27514"/>
    <w:rsid w:val="00D27BF0"/>
    <w:rsid w:val="00D33A5B"/>
    <w:rsid w:val="00D40C19"/>
    <w:rsid w:val="00D47BF3"/>
    <w:rsid w:val="00D506A4"/>
    <w:rsid w:val="00D6010D"/>
    <w:rsid w:val="00D625E5"/>
    <w:rsid w:val="00D646B2"/>
    <w:rsid w:val="00D656EF"/>
    <w:rsid w:val="00D66302"/>
    <w:rsid w:val="00D72BEB"/>
    <w:rsid w:val="00D75831"/>
    <w:rsid w:val="00D805AE"/>
    <w:rsid w:val="00D80D92"/>
    <w:rsid w:val="00D818EA"/>
    <w:rsid w:val="00D8206F"/>
    <w:rsid w:val="00D879F1"/>
    <w:rsid w:val="00D951B4"/>
    <w:rsid w:val="00DA0903"/>
    <w:rsid w:val="00DC7B7F"/>
    <w:rsid w:val="00DD03A6"/>
    <w:rsid w:val="00DE1178"/>
    <w:rsid w:val="00E07478"/>
    <w:rsid w:val="00E11E3F"/>
    <w:rsid w:val="00E141F7"/>
    <w:rsid w:val="00E31AC8"/>
    <w:rsid w:val="00E5148F"/>
    <w:rsid w:val="00E5470A"/>
    <w:rsid w:val="00E621F7"/>
    <w:rsid w:val="00E62C65"/>
    <w:rsid w:val="00E706FD"/>
    <w:rsid w:val="00E77189"/>
    <w:rsid w:val="00E8711B"/>
    <w:rsid w:val="00E8770D"/>
    <w:rsid w:val="00E97388"/>
    <w:rsid w:val="00E977E6"/>
    <w:rsid w:val="00EA2925"/>
    <w:rsid w:val="00EA3CCC"/>
    <w:rsid w:val="00EB686B"/>
    <w:rsid w:val="00EC32A8"/>
    <w:rsid w:val="00EC3803"/>
    <w:rsid w:val="00EC6BC9"/>
    <w:rsid w:val="00ED0ECF"/>
    <w:rsid w:val="00ED645D"/>
    <w:rsid w:val="00EF0C58"/>
    <w:rsid w:val="00EF1521"/>
    <w:rsid w:val="00F11848"/>
    <w:rsid w:val="00F11D4D"/>
    <w:rsid w:val="00F1615F"/>
    <w:rsid w:val="00F21039"/>
    <w:rsid w:val="00F269CD"/>
    <w:rsid w:val="00F310AA"/>
    <w:rsid w:val="00F45101"/>
    <w:rsid w:val="00F523D5"/>
    <w:rsid w:val="00F70E8F"/>
    <w:rsid w:val="00F95051"/>
    <w:rsid w:val="00F97D0D"/>
    <w:rsid w:val="00FB01F2"/>
    <w:rsid w:val="00FC3DC9"/>
    <w:rsid w:val="00FC4658"/>
    <w:rsid w:val="00FD7342"/>
    <w:rsid w:val="00FE1A24"/>
    <w:rsid w:val="00FE5257"/>
    <w:rsid w:val="00FF7B09"/>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4"/>
        <w:szCs w:val="24"/>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0" w:qFormat="1"/>
    <w:lsdException w:name="heading 5" w:uiPriority="9" w:qFormat="1"/>
    <w:lsdException w:name="heading 6" w:uiPriority="0" w:qFormat="1"/>
    <w:lsdException w:name="heading 7" w:uiPriority="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header" w:uiPriority="0"/>
    <w:lsdException w:name="footer" w:uiPriority="0"/>
    <w:lsdException w:name="caption" w:uiPriority="35" w:qFormat="1"/>
    <w:lsdException w:name="footnote reference" w:uiPriority="0"/>
    <w:lsdException w:name="annotation reference" w:uiPriority="0"/>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Columns 5"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45220"/>
    <w:pPr>
      <w:spacing w:after="0" w:line="240" w:lineRule="auto"/>
    </w:pPr>
  </w:style>
  <w:style w:type="paragraph" w:styleId="Heading1">
    <w:name w:val="heading 1"/>
    <w:basedOn w:val="Heading6"/>
    <w:next w:val="Normal"/>
    <w:link w:val="Heading1Char"/>
    <w:uiPriority w:val="9"/>
    <w:qFormat/>
    <w:rsid w:val="0092728B"/>
    <w:pPr>
      <w:spacing w:after="240"/>
      <w:outlineLvl w:val="0"/>
    </w:pPr>
    <w:rPr>
      <w:rFonts w:ascii="Tahoma" w:hAnsi="Tahoma" w:cs="Tahoma"/>
    </w:rPr>
  </w:style>
  <w:style w:type="paragraph" w:styleId="Heading2">
    <w:name w:val="heading 2"/>
    <w:basedOn w:val="Heading7"/>
    <w:next w:val="Normal"/>
    <w:link w:val="Heading2Char"/>
    <w:uiPriority w:val="9"/>
    <w:unhideWhenUsed/>
    <w:qFormat/>
    <w:rsid w:val="0092728B"/>
    <w:pPr>
      <w:outlineLvl w:val="1"/>
    </w:pPr>
    <w:rPr>
      <w:i w:val="0"/>
      <w:iCs w:val="0"/>
    </w:rPr>
  </w:style>
  <w:style w:type="paragraph" w:styleId="Heading3">
    <w:name w:val="heading 3"/>
    <w:basedOn w:val="Heading7"/>
    <w:next w:val="Normal"/>
    <w:link w:val="Heading3Char"/>
    <w:unhideWhenUsed/>
    <w:qFormat/>
    <w:rsid w:val="0047657B"/>
    <w:pPr>
      <w:outlineLvl w:val="2"/>
    </w:pPr>
    <w:rPr>
      <w:szCs w:val="22"/>
    </w:rPr>
  </w:style>
  <w:style w:type="paragraph" w:styleId="Heading4">
    <w:name w:val="heading 4"/>
    <w:basedOn w:val="Normal"/>
    <w:next w:val="Normal"/>
    <w:link w:val="Heading4Char"/>
    <w:unhideWhenUsed/>
    <w:qFormat/>
    <w:rsid w:val="00892BF7"/>
    <w:pPr>
      <w:keepNext/>
      <w:keepLines/>
      <w:spacing w:before="200"/>
      <w:outlineLvl w:val="3"/>
    </w:pPr>
    <w:rPr>
      <w:rFonts w:asciiTheme="majorHAnsi" w:eastAsiaTheme="majorEastAsia" w:hAnsiTheme="majorHAnsi" w:cstheme="majorBidi"/>
      <w:b/>
      <w:bCs/>
      <w:i/>
      <w:iCs/>
      <w:color w:val="4F81BD" w:themeColor="accent1"/>
      <w:sz w:val="20"/>
      <w:szCs w:val="20"/>
    </w:rPr>
  </w:style>
  <w:style w:type="paragraph" w:styleId="Heading5">
    <w:name w:val="heading 5"/>
    <w:basedOn w:val="Normal"/>
    <w:next w:val="Normal"/>
    <w:link w:val="Heading5Char"/>
    <w:uiPriority w:val="9"/>
    <w:unhideWhenUsed/>
    <w:qFormat/>
    <w:rsid w:val="00587F25"/>
    <w:pPr>
      <w:keepNext/>
      <w:keepLines/>
      <w:spacing w:before="20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qFormat/>
    <w:rsid w:val="002A4B69"/>
    <w:pPr>
      <w:keepNext/>
      <w:outlineLvl w:val="5"/>
    </w:pPr>
    <w:rPr>
      <w:b/>
      <w:bCs/>
      <w:sz w:val="28"/>
    </w:rPr>
  </w:style>
  <w:style w:type="paragraph" w:styleId="Heading7">
    <w:name w:val="heading 7"/>
    <w:basedOn w:val="Normal"/>
    <w:next w:val="Normal"/>
    <w:link w:val="Heading7Char"/>
    <w:qFormat/>
    <w:rsid w:val="002A4B69"/>
    <w:pPr>
      <w:keepNext/>
      <w:outlineLvl w:val="6"/>
    </w:pPr>
    <w:rPr>
      <w:rFonts w:ascii="Tahoma" w:hAnsi="Tahoma" w:cs="Tahoma"/>
      <w:b/>
      <w:bCs/>
      <w:i/>
      <w:iCs/>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6Char">
    <w:name w:val="Heading 6 Char"/>
    <w:basedOn w:val="DefaultParagraphFont"/>
    <w:link w:val="Heading6"/>
    <w:rsid w:val="002A4B69"/>
    <w:rPr>
      <w:rFonts w:ascii="Arial" w:eastAsia="Times New Roman" w:hAnsi="Arial" w:cs="Times New Roman"/>
      <w:b/>
      <w:bCs/>
      <w:sz w:val="28"/>
      <w:szCs w:val="24"/>
    </w:rPr>
  </w:style>
  <w:style w:type="character" w:customStyle="1" w:styleId="Heading7Char">
    <w:name w:val="Heading 7 Char"/>
    <w:basedOn w:val="DefaultParagraphFont"/>
    <w:link w:val="Heading7"/>
    <w:rsid w:val="002A4B69"/>
    <w:rPr>
      <w:rFonts w:ascii="Tahoma" w:eastAsia="Times New Roman" w:hAnsi="Tahoma" w:cs="Tahoma"/>
      <w:b/>
      <w:bCs/>
      <w:i/>
      <w:iCs/>
      <w:sz w:val="22"/>
      <w:szCs w:val="24"/>
    </w:rPr>
  </w:style>
  <w:style w:type="paragraph" w:styleId="Header">
    <w:name w:val="header"/>
    <w:basedOn w:val="Normal"/>
    <w:link w:val="HeaderChar"/>
    <w:rsid w:val="002A4B69"/>
    <w:pPr>
      <w:tabs>
        <w:tab w:val="center" w:pos="4320"/>
        <w:tab w:val="right" w:pos="8640"/>
      </w:tabs>
      <w:jc w:val="both"/>
    </w:pPr>
    <w:rPr>
      <w:szCs w:val="20"/>
    </w:rPr>
  </w:style>
  <w:style w:type="character" w:customStyle="1" w:styleId="HeaderChar">
    <w:name w:val="Header Char"/>
    <w:basedOn w:val="DefaultParagraphFont"/>
    <w:link w:val="Header"/>
    <w:rsid w:val="002A4B69"/>
    <w:rPr>
      <w:rFonts w:eastAsia="Times New Roman" w:cs="Times New Roman"/>
      <w:szCs w:val="20"/>
    </w:rPr>
  </w:style>
  <w:style w:type="character" w:styleId="PageNumber">
    <w:name w:val="page number"/>
    <w:basedOn w:val="DefaultParagraphFont"/>
    <w:rsid w:val="002A4B69"/>
  </w:style>
  <w:style w:type="paragraph" w:styleId="Footer">
    <w:name w:val="footer"/>
    <w:basedOn w:val="Normal"/>
    <w:link w:val="FooterChar"/>
    <w:rsid w:val="002A4B69"/>
    <w:pPr>
      <w:tabs>
        <w:tab w:val="center" w:pos="4153"/>
        <w:tab w:val="right" w:pos="8306"/>
      </w:tabs>
    </w:pPr>
    <w:rPr>
      <w:sz w:val="20"/>
      <w:szCs w:val="20"/>
      <w:lang w:val="en-US"/>
    </w:rPr>
  </w:style>
  <w:style w:type="character" w:customStyle="1" w:styleId="FooterChar">
    <w:name w:val="Footer Char"/>
    <w:basedOn w:val="DefaultParagraphFont"/>
    <w:link w:val="Footer"/>
    <w:rsid w:val="002A4B69"/>
    <w:rPr>
      <w:rFonts w:eastAsia="Times New Roman" w:cs="Times New Roman"/>
      <w:sz w:val="20"/>
      <w:szCs w:val="20"/>
      <w:lang w:val="en-US"/>
    </w:rPr>
  </w:style>
  <w:style w:type="paragraph" w:customStyle="1" w:styleId="bullet">
    <w:name w:val="bullet"/>
    <w:basedOn w:val="Normal"/>
    <w:autoRedefine/>
    <w:rsid w:val="00072886"/>
    <w:pPr>
      <w:numPr>
        <w:numId w:val="1"/>
      </w:numPr>
      <w:spacing w:after="240"/>
      <w:ind w:left="714" w:hanging="357"/>
    </w:pPr>
    <w:rPr>
      <w:rFonts w:ascii="Tahoma" w:hAnsi="Tahoma" w:cs="Arial"/>
      <w:sz w:val="22"/>
      <w:lang w:val="en-US"/>
    </w:rPr>
  </w:style>
  <w:style w:type="paragraph" w:customStyle="1" w:styleId="head2">
    <w:name w:val="head2"/>
    <w:basedOn w:val="Normal"/>
    <w:rsid w:val="002A4B69"/>
    <w:pPr>
      <w:keepNext/>
      <w:spacing w:before="200"/>
    </w:pPr>
    <w:rPr>
      <w:rFonts w:cs="Arial"/>
      <w:b/>
      <w:sz w:val="22"/>
    </w:rPr>
  </w:style>
  <w:style w:type="character" w:styleId="Hyperlink">
    <w:name w:val="Hyperlink"/>
    <w:rsid w:val="002A4B69"/>
    <w:rPr>
      <w:color w:val="0000FF"/>
      <w:u w:val="single"/>
    </w:rPr>
  </w:style>
  <w:style w:type="paragraph" w:customStyle="1" w:styleId="Head1">
    <w:name w:val="Head 1"/>
    <w:basedOn w:val="Normal"/>
    <w:rsid w:val="002A4B69"/>
    <w:pPr>
      <w:jc w:val="center"/>
    </w:pPr>
    <w:rPr>
      <w:rFonts w:ascii="Tahoma" w:hAnsi="Tahoma"/>
      <w:b/>
      <w:bCs/>
      <w:sz w:val="32"/>
      <w:szCs w:val="20"/>
    </w:rPr>
  </w:style>
  <w:style w:type="paragraph" w:customStyle="1" w:styleId="Head20">
    <w:name w:val="Head 2"/>
    <w:basedOn w:val="Normal"/>
    <w:rsid w:val="002A4B69"/>
    <w:pPr>
      <w:jc w:val="center"/>
    </w:pPr>
    <w:rPr>
      <w:rFonts w:ascii="Tahoma" w:hAnsi="Tahoma"/>
      <w:sz w:val="32"/>
      <w:szCs w:val="20"/>
    </w:rPr>
  </w:style>
  <w:style w:type="paragraph" w:styleId="Title">
    <w:name w:val="Title"/>
    <w:basedOn w:val="Head20"/>
    <w:next w:val="Normal"/>
    <w:link w:val="TitleChar"/>
    <w:uiPriority w:val="10"/>
    <w:qFormat/>
    <w:rsid w:val="00791684"/>
    <w:rPr>
      <w:szCs w:val="32"/>
    </w:rPr>
  </w:style>
  <w:style w:type="character" w:customStyle="1" w:styleId="TitleChar">
    <w:name w:val="Title Char"/>
    <w:basedOn w:val="DefaultParagraphFont"/>
    <w:link w:val="Title"/>
    <w:uiPriority w:val="10"/>
    <w:rsid w:val="00791684"/>
    <w:rPr>
      <w:rFonts w:ascii="Tahoma" w:hAnsi="Tahoma"/>
      <w:sz w:val="32"/>
      <w:szCs w:val="32"/>
    </w:rPr>
  </w:style>
  <w:style w:type="paragraph" w:styleId="BodyText">
    <w:name w:val="Body Text"/>
    <w:basedOn w:val="Normal"/>
    <w:link w:val="BodyTextChar"/>
    <w:uiPriority w:val="99"/>
    <w:unhideWhenUsed/>
    <w:rsid w:val="0092728B"/>
    <w:pPr>
      <w:autoSpaceDE w:val="0"/>
      <w:autoSpaceDN w:val="0"/>
      <w:adjustRightInd w:val="0"/>
      <w:spacing w:after="240"/>
      <w:ind w:right="-686"/>
    </w:pPr>
    <w:rPr>
      <w:rFonts w:ascii="Tahoma" w:hAnsi="Tahoma" w:cs="Tahoma"/>
      <w:color w:val="000000"/>
      <w:sz w:val="22"/>
      <w:lang w:val="en-US"/>
    </w:rPr>
  </w:style>
  <w:style w:type="character" w:customStyle="1" w:styleId="BodyTextChar">
    <w:name w:val="Body Text Char"/>
    <w:basedOn w:val="DefaultParagraphFont"/>
    <w:link w:val="BodyText"/>
    <w:uiPriority w:val="99"/>
    <w:rsid w:val="0092728B"/>
    <w:rPr>
      <w:rFonts w:ascii="Tahoma" w:hAnsi="Tahoma" w:cs="Tahoma"/>
      <w:color w:val="000000"/>
      <w:sz w:val="22"/>
      <w:lang w:val="en-US"/>
    </w:rPr>
  </w:style>
  <w:style w:type="paragraph" w:styleId="BodyText2">
    <w:name w:val="Body Text 2"/>
    <w:basedOn w:val="Normal"/>
    <w:link w:val="BodyText2Char"/>
    <w:uiPriority w:val="99"/>
    <w:semiHidden/>
    <w:unhideWhenUsed/>
    <w:rsid w:val="00791684"/>
    <w:pPr>
      <w:spacing w:after="240" w:line="480" w:lineRule="auto"/>
    </w:pPr>
  </w:style>
  <w:style w:type="character" w:customStyle="1" w:styleId="BodyText2Char">
    <w:name w:val="Body Text 2 Char"/>
    <w:basedOn w:val="DefaultParagraphFont"/>
    <w:link w:val="BodyText2"/>
    <w:uiPriority w:val="99"/>
    <w:semiHidden/>
    <w:rsid w:val="00791684"/>
  </w:style>
  <w:style w:type="character" w:customStyle="1" w:styleId="Heading1Char">
    <w:name w:val="Heading 1 Char"/>
    <w:basedOn w:val="DefaultParagraphFont"/>
    <w:link w:val="Heading1"/>
    <w:uiPriority w:val="9"/>
    <w:rsid w:val="0092728B"/>
    <w:rPr>
      <w:rFonts w:ascii="Tahoma" w:hAnsi="Tahoma" w:cs="Tahoma"/>
      <w:b/>
      <w:bCs/>
      <w:sz w:val="28"/>
    </w:rPr>
  </w:style>
  <w:style w:type="character" w:customStyle="1" w:styleId="Heading2Char">
    <w:name w:val="Heading 2 Char"/>
    <w:basedOn w:val="DefaultParagraphFont"/>
    <w:link w:val="Heading2"/>
    <w:uiPriority w:val="9"/>
    <w:rsid w:val="0092728B"/>
    <w:rPr>
      <w:rFonts w:ascii="Tahoma" w:hAnsi="Tahoma" w:cs="Tahoma"/>
      <w:b/>
      <w:bCs/>
      <w:sz w:val="22"/>
    </w:rPr>
  </w:style>
  <w:style w:type="paragraph" w:customStyle="1" w:styleId="StyleBodyTextItalic">
    <w:name w:val="Style Body Text + Italic"/>
    <w:basedOn w:val="BodyText"/>
    <w:rsid w:val="00B627C8"/>
    <w:pPr>
      <w:spacing w:after="120"/>
    </w:pPr>
    <w:rPr>
      <w:i/>
      <w:iCs/>
    </w:rPr>
  </w:style>
  <w:style w:type="character" w:customStyle="1" w:styleId="Heading3Char">
    <w:name w:val="Heading 3 Char"/>
    <w:basedOn w:val="DefaultParagraphFont"/>
    <w:link w:val="Heading3"/>
    <w:uiPriority w:val="9"/>
    <w:rsid w:val="0047657B"/>
    <w:rPr>
      <w:rFonts w:ascii="Tahoma" w:hAnsi="Tahoma" w:cs="Tahoma"/>
      <w:b/>
      <w:bCs/>
      <w:i/>
      <w:iCs/>
      <w:sz w:val="22"/>
      <w:szCs w:val="22"/>
    </w:rPr>
  </w:style>
  <w:style w:type="character" w:styleId="FollowedHyperlink">
    <w:name w:val="FollowedHyperlink"/>
    <w:basedOn w:val="DefaultParagraphFont"/>
    <w:uiPriority w:val="99"/>
    <w:semiHidden/>
    <w:unhideWhenUsed/>
    <w:rsid w:val="00852396"/>
    <w:rPr>
      <w:color w:val="800080" w:themeColor="followedHyperlink"/>
      <w:u w:val="single"/>
    </w:rPr>
  </w:style>
  <w:style w:type="paragraph" w:styleId="BalloonText">
    <w:name w:val="Balloon Text"/>
    <w:basedOn w:val="Normal"/>
    <w:link w:val="BalloonTextChar"/>
    <w:uiPriority w:val="99"/>
    <w:semiHidden/>
    <w:unhideWhenUsed/>
    <w:rsid w:val="00313561"/>
    <w:rPr>
      <w:rFonts w:ascii="Tahoma" w:hAnsi="Tahoma" w:cs="Tahoma"/>
      <w:sz w:val="16"/>
      <w:szCs w:val="16"/>
    </w:rPr>
  </w:style>
  <w:style w:type="character" w:customStyle="1" w:styleId="BalloonTextChar">
    <w:name w:val="Balloon Text Char"/>
    <w:basedOn w:val="DefaultParagraphFont"/>
    <w:link w:val="BalloonText"/>
    <w:uiPriority w:val="99"/>
    <w:semiHidden/>
    <w:rsid w:val="00313561"/>
    <w:rPr>
      <w:rFonts w:ascii="Tahoma" w:hAnsi="Tahoma" w:cs="Tahoma"/>
      <w:sz w:val="16"/>
      <w:szCs w:val="16"/>
    </w:rPr>
  </w:style>
  <w:style w:type="character" w:styleId="CommentReference">
    <w:name w:val="annotation reference"/>
    <w:basedOn w:val="DefaultParagraphFont"/>
    <w:unhideWhenUsed/>
    <w:rsid w:val="000418CC"/>
    <w:rPr>
      <w:sz w:val="16"/>
      <w:szCs w:val="16"/>
    </w:rPr>
  </w:style>
  <w:style w:type="paragraph" w:styleId="CommentText">
    <w:name w:val="annotation text"/>
    <w:basedOn w:val="Normal"/>
    <w:link w:val="CommentTextChar"/>
    <w:unhideWhenUsed/>
    <w:rsid w:val="000418CC"/>
    <w:rPr>
      <w:sz w:val="20"/>
      <w:szCs w:val="20"/>
    </w:rPr>
  </w:style>
  <w:style w:type="character" w:customStyle="1" w:styleId="CommentTextChar">
    <w:name w:val="Comment Text Char"/>
    <w:basedOn w:val="DefaultParagraphFont"/>
    <w:link w:val="CommentText"/>
    <w:rsid w:val="000418CC"/>
    <w:rPr>
      <w:sz w:val="20"/>
      <w:szCs w:val="20"/>
    </w:rPr>
  </w:style>
  <w:style w:type="paragraph" w:styleId="CommentSubject">
    <w:name w:val="annotation subject"/>
    <w:basedOn w:val="CommentText"/>
    <w:next w:val="CommentText"/>
    <w:link w:val="CommentSubjectChar"/>
    <w:uiPriority w:val="99"/>
    <w:semiHidden/>
    <w:unhideWhenUsed/>
    <w:rsid w:val="000418CC"/>
    <w:rPr>
      <w:b/>
      <w:bCs/>
    </w:rPr>
  </w:style>
  <w:style w:type="character" w:customStyle="1" w:styleId="CommentSubjectChar">
    <w:name w:val="Comment Subject Char"/>
    <w:basedOn w:val="CommentTextChar"/>
    <w:link w:val="CommentSubject"/>
    <w:uiPriority w:val="99"/>
    <w:semiHidden/>
    <w:rsid w:val="000418CC"/>
    <w:rPr>
      <w:b/>
      <w:bCs/>
      <w:sz w:val="20"/>
      <w:szCs w:val="20"/>
    </w:rPr>
  </w:style>
  <w:style w:type="paragraph" w:styleId="NormalWeb">
    <w:name w:val="Normal (Web)"/>
    <w:basedOn w:val="Normal"/>
    <w:uiPriority w:val="99"/>
    <w:semiHidden/>
    <w:unhideWhenUsed/>
    <w:rsid w:val="00F97D0D"/>
    <w:pPr>
      <w:spacing w:before="100" w:beforeAutospacing="1" w:after="100" w:afterAutospacing="1"/>
    </w:pPr>
    <w:rPr>
      <w:rFonts w:eastAsia="Times New Roman" w:cs="Times New Roman"/>
      <w:lang w:eastAsia="en-AU"/>
    </w:rPr>
  </w:style>
  <w:style w:type="character" w:customStyle="1" w:styleId="apple-converted-space">
    <w:name w:val="apple-converted-space"/>
    <w:basedOn w:val="DefaultParagraphFont"/>
    <w:rsid w:val="00F97D0D"/>
  </w:style>
  <w:style w:type="character" w:styleId="Strong">
    <w:name w:val="Strong"/>
    <w:basedOn w:val="DefaultParagraphFont"/>
    <w:uiPriority w:val="22"/>
    <w:qFormat/>
    <w:rsid w:val="00F97D0D"/>
    <w:rPr>
      <w:b/>
      <w:bCs/>
    </w:rPr>
  </w:style>
  <w:style w:type="paragraph" w:styleId="ListParagraph">
    <w:name w:val="List Paragraph"/>
    <w:basedOn w:val="Normal"/>
    <w:link w:val="ListParagraphChar"/>
    <w:uiPriority w:val="34"/>
    <w:qFormat/>
    <w:rsid w:val="00F97D0D"/>
    <w:pPr>
      <w:ind w:left="720"/>
      <w:contextualSpacing/>
    </w:pPr>
  </w:style>
  <w:style w:type="paragraph" w:styleId="Caption">
    <w:name w:val="caption"/>
    <w:basedOn w:val="Normal"/>
    <w:next w:val="Normal"/>
    <w:uiPriority w:val="35"/>
    <w:unhideWhenUsed/>
    <w:qFormat/>
    <w:rsid w:val="00B25806"/>
    <w:pPr>
      <w:spacing w:after="200"/>
    </w:pPr>
    <w:rPr>
      <w:b/>
      <w:bCs/>
      <w:color w:val="4F81BD" w:themeColor="accent1"/>
      <w:sz w:val="18"/>
      <w:szCs w:val="18"/>
    </w:rPr>
  </w:style>
  <w:style w:type="paragraph" w:styleId="FootnoteText">
    <w:name w:val="footnote text"/>
    <w:basedOn w:val="Normal"/>
    <w:link w:val="FootnoteTextChar"/>
    <w:unhideWhenUsed/>
    <w:rsid w:val="000B3398"/>
    <w:rPr>
      <w:sz w:val="20"/>
      <w:szCs w:val="20"/>
    </w:rPr>
  </w:style>
  <w:style w:type="character" w:customStyle="1" w:styleId="FootnoteTextChar">
    <w:name w:val="Footnote Text Char"/>
    <w:basedOn w:val="DefaultParagraphFont"/>
    <w:link w:val="FootnoteText"/>
    <w:rsid w:val="000B3398"/>
    <w:rPr>
      <w:sz w:val="20"/>
      <w:szCs w:val="20"/>
    </w:rPr>
  </w:style>
  <w:style w:type="character" w:styleId="FootnoteReference">
    <w:name w:val="footnote reference"/>
    <w:basedOn w:val="DefaultParagraphFont"/>
    <w:unhideWhenUsed/>
    <w:rsid w:val="000B3398"/>
    <w:rPr>
      <w:vertAlign w:val="superscript"/>
    </w:rPr>
  </w:style>
  <w:style w:type="character" w:customStyle="1" w:styleId="Heading4Char">
    <w:name w:val="Heading 4 Char"/>
    <w:basedOn w:val="DefaultParagraphFont"/>
    <w:link w:val="Heading4"/>
    <w:rsid w:val="00892BF7"/>
    <w:rPr>
      <w:rFonts w:asciiTheme="majorHAnsi" w:eastAsiaTheme="majorEastAsia" w:hAnsiTheme="majorHAnsi" w:cstheme="majorBidi"/>
      <w:b/>
      <w:bCs/>
      <w:i/>
      <w:iCs/>
      <w:color w:val="4F81BD" w:themeColor="accent1"/>
      <w:sz w:val="20"/>
      <w:szCs w:val="20"/>
    </w:rPr>
  </w:style>
  <w:style w:type="paragraph" w:styleId="PlainText">
    <w:name w:val="Plain Text"/>
    <w:basedOn w:val="Normal"/>
    <w:link w:val="PlainTextChar"/>
    <w:uiPriority w:val="99"/>
    <w:unhideWhenUsed/>
    <w:rsid w:val="00892BF7"/>
    <w:rPr>
      <w:rFonts w:ascii="Calibri" w:hAnsi="Calibri"/>
      <w:sz w:val="22"/>
      <w:szCs w:val="21"/>
    </w:rPr>
  </w:style>
  <w:style w:type="character" w:customStyle="1" w:styleId="PlainTextChar">
    <w:name w:val="Plain Text Char"/>
    <w:basedOn w:val="DefaultParagraphFont"/>
    <w:link w:val="PlainText"/>
    <w:uiPriority w:val="99"/>
    <w:rsid w:val="00892BF7"/>
    <w:rPr>
      <w:rFonts w:ascii="Calibri" w:hAnsi="Calibri"/>
      <w:sz w:val="22"/>
      <w:szCs w:val="21"/>
    </w:rPr>
  </w:style>
  <w:style w:type="paragraph" w:customStyle="1" w:styleId="Default">
    <w:name w:val="Default"/>
    <w:basedOn w:val="Normal"/>
    <w:rsid w:val="00892BF7"/>
    <w:pPr>
      <w:autoSpaceDE w:val="0"/>
      <w:autoSpaceDN w:val="0"/>
    </w:pPr>
    <w:rPr>
      <w:rFonts w:ascii="Arial" w:hAnsi="Arial" w:cs="Arial"/>
      <w:color w:val="000000"/>
    </w:rPr>
  </w:style>
  <w:style w:type="paragraph" w:styleId="Revision">
    <w:name w:val="Revision"/>
    <w:hidden/>
    <w:uiPriority w:val="99"/>
    <w:semiHidden/>
    <w:rsid w:val="00A369B9"/>
    <w:pPr>
      <w:spacing w:after="0" w:line="240" w:lineRule="auto"/>
    </w:pPr>
  </w:style>
  <w:style w:type="character" w:customStyle="1" w:styleId="Heading5Char">
    <w:name w:val="Heading 5 Char"/>
    <w:basedOn w:val="DefaultParagraphFont"/>
    <w:link w:val="Heading5"/>
    <w:uiPriority w:val="9"/>
    <w:rsid w:val="00587F25"/>
    <w:rPr>
      <w:rFonts w:asciiTheme="majorHAnsi" w:eastAsiaTheme="majorEastAsia" w:hAnsiTheme="majorHAnsi" w:cstheme="majorBidi"/>
      <w:color w:val="243F60" w:themeColor="accent1" w:themeShade="7F"/>
    </w:rPr>
  </w:style>
  <w:style w:type="character" w:styleId="IntenseReference">
    <w:name w:val="Intense Reference"/>
    <w:basedOn w:val="DefaultParagraphFont"/>
    <w:uiPriority w:val="32"/>
    <w:qFormat/>
    <w:rsid w:val="000A3AAA"/>
    <w:rPr>
      <w:b/>
      <w:bCs/>
      <w:i/>
      <w:smallCaps/>
      <w:color w:val="C0504D" w:themeColor="accent2"/>
      <w:spacing w:val="5"/>
      <w:u w:val="none"/>
    </w:rPr>
  </w:style>
  <w:style w:type="table" w:styleId="LightGrid-Accent3">
    <w:name w:val="Light Grid Accent 3"/>
    <w:basedOn w:val="TableNormal"/>
    <w:uiPriority w:val="62"/>
    <w:rsid w:val="000A3AAA"/>
    <w:pPr>
      <w:spacing w:after="0" w:line="240" w:lineRule="auto"/>
    </w:pPr>
    <w:rPr>
      <w:rFonts w:eastAsia="Times New Roman" w:cs="Times New Roman"/>
      <w:sz w:val="20"/>
      <w:szCs w:val="20"/>
      <w:lang w:eastAsia="en-AU"/>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TableGrid">
    <w:name w:val="Table Grid"/>
    <w:basedOn w:val="TableNormal"/>
    <w:rsid w:val="001871D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basedOn w:val="DefaultParagraphFont"/>
    <w:link w:val="ListParagraph"/>
    <w:uiPriority w:val="34"/>
    <w:rsid w:val="0053606C"/>
  </w:style>
  <w:style w:type="table" w:styleId="LightList-Accent5">
    <w:name w:val="Light List Accent 5"/>
    <w:basedOn w:val="TableNormal"/>
    <w:uiPriority w:val="61"/>
    <w:rsid w:val="00A80A73"/>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MediumShading1-Accent5">
    <w:name w:val="Medium Shading 1 Accent 5"/>
    <w:basedOn w:val="TableNormal"/>
    <w:uiPriority w:val="63"/>
    <w:rsid w:val="00B23C5A"/>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TableColumns5">
    <w:name w:val="Table Columns 5"/>
    <w:basedOn w:val="TableNormal"/>
    <w:rsid w:val="00B23C5A"/>
    <w:pPr>
      <w:spacing w:after="0" w:line="240" w:lineRule="auto"/>
    </w:pPr>
    <w:rPr>
      <w:rFonts w:eastAsia="Times New Roman" w:cs="Times New Roman"/>
      <w:sz w:val="20"/>
      <w:szCs w:val="20"/>
      <w:lang w:eastAsia="en-AU"/>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4"/>
        <w:szCs w:val="24"/>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0" w:qFormat="1"/>
    <w:lsdException w:name="heading 5" w:uiPriority="9" w:qFormat="1"/>
    <w:lsdException w:name="heading 6" w:uiPriority="0" w:qFormat="1"/>
    <w:lsdException w:name="heading 7" w:uiPriority="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header" w:uiPriority="0"/>
    <w:lsdException w:name="footer" w:uiPriority="0"/>
    <w:lsdException w:name="caption" w:uiPriority="35" w:qFormat="1"/>
    <w:lsdException w:name="footnote reference" w:uiPriority="0"/>
    <w:lsdException w:name="annotation reference" w:uiPriority="0"/>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Columns 5"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45220"/>
    <w:pPr>
      <w:spacing w:after="0" w:line="240" w:lineRule="auto"/>
    </w:pPr>
  </w:style>
  <w:style w:type="paragraph" w:styleId="Heading1">
    <w:name w:val="heading 1"/>
    <w:basedOn w:val="Heading6"/>
    <w:next w:val="Normal"/>
    <w:link w:val="Heading1Char"/>
    <w:uiPriority w:val="9"/>
    <w:qFormat/>
    <w:rsid w:val="0092728B"/>
    <w:pPr>
      <w:spacing w:after="240"/>
      <w:outlineLvl w:val="0"/>
    </w:pPr>
    <w:rPr>
      <w:rFonts w:ascii="Tahoma" w:hAnsi="Tahoma" w:cs="Tahoma"/>
    </w:rPr>
  </w:style>
  <w:style w:type="paragraph" w:styleId="Heading2">
    <w:name w:val="heading 2"/>
    <w:basedOn w:val="Heading7"/>
    <w:next w:val="Normal"/>
    <w:link w:val="Heading2Char"/>
    <w:uiPriority w:val="9"/>
    <w:unhideWhenUsed/>
    <w:qFormat/>
    <w:rsid w:val="0092728B"/>
    <w:pPr>
      <w:outlineLvl w:val="1"/>
    </w:pPr>
    <w:rPr>
      <w:i w:val="0"/>
      <w:iCs w:val="0"/>
    </w:rPr>
  </w:style>
  <w:style w:type="paragraph" w:styleId="Heading3">
    <w:name w:val="heading 3"/>
    <w:basedOn w:val="Heading7"/>
    <w:next w:val="Normal"/>
    <w:link w:val="Heading3Char"/>
    <w:unhideWhenUsed/>
    <w:qFormat/>
    <w:rsid w:val="0047657B"/>
    <w:pPr>
      <w:outlineLvl w:val="2"/>
    </w:pPr>
    <w:rPr>
      <w:szCs w:val="22"/>
    </w:rPr>
  </w:style>
  <w:style w:type="paragraph" w:styleId="Heading4">
    <w:name w:val="heading 4"/>
    <w:basedOn w:val="Normal"/>
    <w:next w:val="Normal"/>
    <w:link w:val="Heading4Char"/>
    <w:unhideWhenUsed/>
    <w:qFormat/>
    <w:rsid w:val="00892BF7"/>
    <w:pPr>
      <w:keepNext/>
      <w:keepLines/>
      <w:spacing w:before="200"/>
      <w:outlineLvl w:val="3"/>
    </w:pPr>
    <w:rPr>
      <w:rFonts w:asciiTheme="majorHAnsi" w:eastAsiaTheme="majorEastAsia" w:hAnsiTheme="majorHAnsi" w:cstheme="majorBidi"/>
      <w:b/>
      <w:bCs/>
      <w:i/>
      <w:iCs/>
      <w:color w:val="4F81BD" w:themeColor="accent1"/>
      <w:sz w:val="20"/>
      <w:szCs w:val="20"/>
    </w:rPr>
  </w:style>
  <w:style w:type="paragraph" w:styleId="Heading5">
    <w:name w:val="heading 5"/>
    <w:basedOn w:val="Normal"/>
    <w:next w:val="Normal"/>
    <w:link w:val="Heading5Char"/>
    <w:uiPriority w:val="9"/>
    <w:unhideWhenUsed/>
    <w:qFormat/>
    <w:rsid w:val="00587F25"/>
    <w:pPr>
      <w:keepNext/>
      <w:keepLines/>
      <w:spacing w:before="20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qFormat/>
    <w:rsid w:val="002A4B69"/>
    <w:pPr>
      <w:keepNext/>
      <w:outlineLvl w:val="5"/>
    </w:pPr>
    <w:rPr>
      <w:b/>
      <w:bCs/>
      <w:sz w:val="28"/>
    </w:rPr>
  </w:style>
  <w:style w:type="paragraph" w:styleId="Heading7">
    <w:name w:val="heading 7"/>
    <w:basedOn w:val="Normal"/>
    <w:next w:val="Normal"/>
    <w:link w:val="Heading7Char"/>
    <w:qFormat/>
    <w:rsid w:val="002A4B69"/>
    <w:pPr>
      <w:keepNext/>
      <w:outlineLvl w:val="6"/>
    </w:pPr>
    <w:rPr>
      <w:rFonts w:ascii="Tahoma" w:hAnsi="Tahoma" w:cs="Tahoma"/>
      <w:b/>
      <w:bCs/>
      <w:i/>
      <w:iCs/>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6Char">
    <w:name w:val="Heading 6 Char"/>
    <w:basedOn w:val="DefaultParagraphFont"/>
    <w:link w:val="Heading6"/>
    <w:rsid w:val="002A4B69"/>
    <w:rPr>
      <w:rFonts w:ascii="Arial" w:eastAsia="Times New Roman" w:hAnsi="Arial" w:cs="Times New Roman"/>
      <w:b/>
      <w:bCs/>
      <w:sz w:val="28"/>
      <w:szCs w:val="24"/>
    </w:rPr>
  </w:style>
  <w:style w:type="character" w:customStyle="1" w:styleId="Heading7Char">
    <w:name w:val="Heading 7 Char"/>
    <w:basedOn w:val="DefaultParagraphFont"/>
    <w:link w:val="Heading7"/>
    <w:rsid w:val="002A4B69"/>
    <w:rPr>
      <w:rFonts w:ascii="Tahoma" w:eastAsia="Times New Roman" w:hAnsi="Tahoma" w:cs="Tahoma"/>
      <w:b/>
      <w:bCs/>
      <w:i/>
      <w:iCs/>
      <w:sz w:val="22"/>
      <w:szCs w:val="24"/>
    </w:rPr>
  </w:style>
  <w:style w:type="paragraph" w:styleId="Header">
    <w:name w:val="header"/>
    <w:basedOn w:val="Normal"/>
    <w:link w:val="HeaderChar"/>
    <w:rsid w:val="002A4B69"/>
    <w:pPr>
      <w:tabs>
        <w:tab w:val="center" w:pos="4320"/>
        <w:tab w:val="right" w:pos="8640"/>
      </w:tabs>
      <w:jc w:val="both"/>
    </w:pPr>
    <w:rPr>
      <w:szCs w:val="20"/>
    </w:rPr>
  </w:style>
  <w:style w:type="character" w:customStyle="1" w:styleId="HeaderChar">
    <w:name w:val="Header Char"/>
    <w:basedOn w:val="DefaultParagraphFont"/>
    <w:link w:val="Header"/>
    <w:rsid w:val="002A4B69"/>
    <w:rPr>
      <w:rFonts w:eastAsia="Times New Roman" w:cs="Times New Roman"/>
      <w:szCs w:val="20"/>
    </w:rPr>
  </w:style>
  <w:style w:type="character" w:styleId="PageNumber">
    <w:name w:val="page number"/>
    <w:basedOn w:val="DefaultParagraphFont"/>
    <w:rsid w:val="002A4B69"/>
  </w:style>
  <w:style w:type="paragraph" w:styleId="Footer">
    <w:name w:val="footer"/>
    <w:basedOn w:val="Normal"/>
    <w:link w:val="FooterChar"/>
    <w:rsid w:val="002A4B69"/>
    <w:pPr>
      <w:tabs>
        <w:tab w:val="center" w:pos="4153"/>
        <w:tab w:val="right" w:pos="8306"/>
      </w:tabs>
    </w:pPr>
    <w:rPr>
      <w:sz w:val="20"/>
      <w:szCs w:val="20"/>
      <w:lang w:val="en-US"/>
    </w:rPr>
  </w:style>
  <w:style w:type="character" w:customStyle="1" w:styleId="FooterChar">
    <w:name w:val="Footer Char"/>
    <w:basedOn w:val="DefaultParagraphFont"/>
    <w:link w:val="Footer"/>
    <w:rsid w:val="002A4B69"/>
    <w:rPr>
      <w:rFonts w:eastAsia="Times New Roman" w:cs="Times New Roman"/>
      <w:sz w:val="20"/>
      <w:szCs w:val="20"/>
      <w:lang w:val="en-US"/>
    </w:rPr>
  </w:style>
  <w:style w:type="paragraph" w:customStyle="1" w:styleId="bullet">
    <w:name w:val="bullet"/>
    <w:basedOn w:val="Normal"/>
    <w:autoRedefine/>
    <w:rsid w:val="00072886"/>
    <w:pPr>
      <w:numPr>
        <w:numId w:val="1"/>
      </w:numPr>
      <w:spacing w:after="240"/>
      <w:ind w:left="714" w:hanging="357"/>
    </w:pPr>
    <w:rPr>
      <w:rFonts w:ascii="Tahoma" w:hAnsi="Tahoma" w:cs="Arial"/>
      <w:sz w:val="22"/>
      <w:lang w:val="en-US"/>
    </w:rPr>
  </w:style>
  <w:style w:type="paragraph" w:customStyle="1" w:styleId="head2">
    <w:name w:val="head2"/>
    <w:basedOn w:val="Normal"/>
    <w:rsid w:val="002A4B69"/>
    <w:pPr>
      <w:keepNext/>
      <w:spacing w:before="200"/>
    </w:pPr>
    <w:rPr>
      <w:rFonts w:cs="Arial"/>
      <w:b/>
      <w:sz w:val="22"/>
    </w:rPr>
  </w:style>
  <w:style w:type="character" w:styleId="Hyperlink">
    <w:name w:val="Hyperlink"/>
    <w:rsid w:val="002A4B69"/>
    <w:rPr>
      <w:color w:val="0000FF"/>
      <w:u w:val="single"/>
    </w:rPr>
  </w:style>
  <w:style w:type="paragraph" w:customStyle="1" w:styleId="Head1">
    <w:name w:val="Head 1"/>
    <w:basedOn w:val="Normal"/>
    <w:rsid w:val="002A4B69"/>
    <w:pPr>
      <w:jc w:val="center"/>
    </w:pPr>
    <w:rPr>
      <w:rFonts w:ascii="Tahoma" w:hAnsi="Tahoma"/>
      <w:b/>
      <w:bCs/>
      <w:sz w:val="32"/>
      <w:szCs w:val="20"/>
    </w:rPr>
  </w:style>
  <w:style w:type="paragraph" w:customStyle="1" w:styleId="Head20">
    <w:name w:val="Head 2"/>
    <w:basedOn w:val="Normal"/>
    <w:rsid w:val="002A4B69"/>
    <w:pPr>
      <w:jc w:val="center"/>
    </w:pPr>
    <w:rPr>
      <w:rFonts w:ascii="Tahoma" w:hAnsi="Tahoma"/>
      <w:sz w:val="32"/>
      <w:szCs w:val="20"/>
    </w:rPr>
  </w:style>
  <w:style w:type="paragraph" w:styleId="Title">
    <w:name w:val="Title"/>
    <w:basedOn w:val="Head20"/>
    <w:next w:val="Normal"/>
    <w:link w:val="TitleChar"/>
    <w:uiPriority w:val="10"/>
    <w:qFormat/>
    <w:rsid w:val="00791684"/>
    <w:rPr>
      <w:szCs w:val="32"/>
    </w:rPr>
  </w:style>
  <w:style w:type="character" w:customStyle="1" w:styleId="TitleChar">
    <w:name w:val="Title Char"/>
    <w:basedOn w:val="DefaultParagraphFont"/>
    <w:link w:val="Title"/>
    <w:uiPriority w:val="10"/>
    <w:rsid w:val="00791684"/>
    <w:rPr>
      <w:rFonts w:ascii="Tahoma" w:hAnsi="Tahoma"/>
      <w:sz w:val="32"/>
      <w:szCs w:val="32"/>
    </w:rPr>
  </w:style>
  <w:style w:type="paragraph" w:styleId="BodyText">
    <w:name w:val="Body Text"/>
    <w:basedOn w:val="Normal"/>
    <w:link w:val="BodyTextChar"/>
    <w:uiPriority w:val="99"/>
    <w:unhideWhenUsed/>
    <w:rsid w:val="0092728B"/>
    <w:pPr>
      <w:autoSpaceDE w:val="0"/>
      <w:autoSpaceDN w:val="0"/>
      <w:adjustRightInd w:val="0"/>
      <w:spacing w:after="240"/>
      <w:ind w:right="-686"/>
    </w:pPr>
    <w:rPr>
      <w:rFonts w:ascii="Tahoma" w:hAnsi="Tahoma" w:cs="Tahoma"/>
      <w:color w:val="000000"/>
      <w:sz w:val="22"/>
      <w:lang w:val="en-US"/>
    </w:rPr>
  </w:style>
  <w:style w:type="character" w:customStyle="1" w:styleId="BodyTextChar">
    <w:name w:val="Body Text Char"/>
    <w:basedOn w:val="DefaultParagraphFont"/>
    <w:link w:val="BodyText"/>
    <w:uiPriority w:val="99"/>
    <w:rsid w:val="0092728B"/>
    <w:rPr>
      <w:rFonts w:ascii="Tahoma" w:hAnsi="Tahoma" w:cs="Tahoma"/>
      <w:color w:val="000000"/>
      <w:sz w:val="22"/>
      <w:lang w:val="en-US"/>
    </w:rPr>
  </w:style>
  <w:style w:type="paragraph" w:styleId="BodyText2">
    <w:name w:val="Body Text 2"/>
    <w:basedOn w:val="Normal"/>
    <w:link w:val="BodyText2Char"/>
    <w:uiPriority w:val="99"/>
    <w:semiHidden/>
    <w:unhideWhenUsed/>
    <w:rsid w:val="00791684"/>
    <w:pPr>
      <w:spacing w:after="240" w:line="480" w:lineRule="auto"/>
    </w:pPr>
  </w:style>
  <w:style w:type="character" w:customStyle="1" w:styleId="BodyText2Char">
    <w:name w:val="Body Text 2 Char"/>
    <w:basedOn w:val="DefaultParagraphFont"/>
    <w:link w:val="BodyText2"/>
    <w:uiPriority w:val="99"/>
    <w:semiHidden/>
    <w:rsid w:val="00791684"/>
  </w:style>
  <w:style w:type="character" w:customStyle="1" w:styleId="Heading1Char">
    <w:name w:val="Heading 1 Char"/>
    <w:basedOn w:val="DefaultParagraphFont"/>
    <w:link w:val="Heading1"/>
    <w:uiPriority w:val="9"/>
    <w:rsid w:val="0092728B"/>
    <w:rPr>
      <w:rFonts w:ascii="Tahoma" w:hAnsi="Tahoma" w:cs="Tahoma"/>
      <w:b/>
      <w:bCs/>
      <w:sz w:val="28"/>
    </w:rPr>
  </w:style>
  <w:style w:type="character" w:customStyle="1" w:styleId="Heading2Char">
    <w:name w:val="Heading 2 Char"/>
    <w:basedOn w:val="DefaultParagraphFont"/>
    <w:link w:val="Heading2"/>
    <w:uiPriority w:val="9"/>
    <w:rsid w:val="0092728B"/>
    <w:rPr>
      <w:rFonts w:ascii="Tahoma" w:hAnsi="Tahoma" w:cs="Tahoma"/>
      <w:b/>
      <w:bCs/>
      <w:sz w:val="22"/>
    </w:rPr>
  </w:style>
  <w:style w:type="paragraph" w:customStyle="1" w:styleId="StyleBodyTextItalic">
    <w:name w:val="Style Body Text + Italic"/>
    <w:basedOn w:val="BodyText"/>
    <w:rsid w:val="00B627C8"/>
    <w:pPr>
      <w:spacing w:after="120"/>
    </w:pPr>
    <w:rPr>
      <w:i/>
      <w:iCs/>
    </w:rPr>
  </w:style>
  <w:style w:type="character" w:customStyle="1" w:styleId="Heading3Char">
    <w:name w:val="Heading 3 Char"/>
    <w:basedOn w:val="DefaultParagraphFont"/>
    <w:link w:val="Heading3"/>
    <w:uiPriority w:val="9"/>
    <w:rsid w:val="0047657B"/>
    <w:rPr>
      <w:rFonts w:ascii="Tahoma" w:hAnsi="Tahoma" w:cs="Tahoma"/>
      <w:b/>
      <w:bCs/>
      <w:i/>
      <w:iCs/>
      <w:sz w:val="22"/>
      <w:szCs w:val="22"/>
    </w:rPr>
  </w:style>
  <w:style w:type="character" w:styleId="FollowedHyperlink">
    <w:name w:val="FollowedHyperlink"/>
    <w:basedOn w:val="DefaultParagraphFont"/>
    <w:uiPriority w:val="99"/>
    <w:semiHidden/>
    <w:unhideWhenUsed/>
    <w:rsid w:val="00852396"/>
    <w:rPr>
      <w:color w:val="800080" w:themeColor="followedHyperlink"/>
      <w:u w:val="single"/>
    </w:rPr>
  </w:style>
  <w:style w:type="paragraph" w:styleId="BalloonText">
    <w:name w:val="Balloon Text"/>
    <w:basedOn w:val="Normal"/>
    <w:link w:val="BalloonTextChar"/>
    <w:uiPriority w:val="99"/>
    <w:semiHidden/>
    <w:unhideWhenUsed/>
    <w:rsid w:val="00313561"/>
    <w:rPr>
      <w:rFonts w:ascii="Tahoma" w:hAnsi="Tahoma" w:cs="Tahoma"/>
      <w:sz w:val="16"/>
      <w:szCs w:val="16"/>
    </w:rPr>
  </w:style>
  <w:style w:type="character" w:customStyle="1" w:styleId="BalloonTextChar">
    <w:name w:val="Balloon Text Char"/>
    <w:basedOn w:val="DefaultParagraphFont"/>
    <w:link w:val="BalloonText"/>
    <w:uiPriority w:val="99"/>
    <w:semiHidden/>
    <w:rsid w:val="00313561"/>
    <w:rPr>
      <w:rFonts w:ascii="Tahoma" w:hAnsi="Tahoma" w:cs="Tahoma"/>
      <w:sz w:val="16"/>
      <w:szCs w:val="16"/>
    </w:rPr>
  </w:style>
  <w:style w:type="character" w:styleId="CommentReference">
    <w:name w:val="annotation reference"/>
    <w:basedOn w:val="DefaultParagraphFont"/>
    <w:unhideWhenUsed/>
    <w:rsid w:val="000418CC"/>
    <w:rPr>
      <w:sz w:val="16"/>
      <w:szCs w:val="16"/>
    </w:rPr>
  </w:style>
  <w:style w:type="paragraph" w:styleId="CommentText">
    <w:name w:val="annotation text"/>
    <w:basedOn w:val="Normal"/>
    <w:link w:val="CommentTextChar"/>
    <w:unhideWhenUsed/>
    <w:rsid w:val="000418CC"/>
    <w:rPr>
      <w:sz w:val="20"/>
      <w:szCs w:val="20"/>
    </w:rPr>
  </w:style>
  <w:style w:type="character" w:customStyle="1" w:styleId="CommentTextChar">
    <w:name w:val="Comment Text Char"/>
    <w:basedOn w:val="DefaultParagraphFont"/>
    <w:link w:val="CommentText"/>
    <w:rsid w:val="000418CC"/>
    <w:rPr>
      <w:sz w:val="20"/>
      <w:szCs w:val="20"/>
    </w:rPr>
  </w:style>
  <w:style w:type="paragraph" w:styleId="CommentSubject">
    <w:name w:val="annotation subject"/>
    <w:basedOn w:val="CommentText"/>
    <w:next w:val="CommentText"/>
    <w:link w:val="CommentSubjectChar"/>
    <w:uiPriority w:val="99"/>
    <w:semiHidden/>
    <w:unhideWhenUsed/>
    <w:rsid w:val="000418CC"/>
    <w:rPr>
      <w:b/>
      <w:bCs/>
    </w:rPr>
  </w:style>
  <w:style w:type="character" w:customStyle="1" w:styleId="CommentSubjectChar">
    <w:name w:val="Comment Subject Char"/>
    <w:basedOn w:val="CommentTextChar"/>
    <w:link w:val="CommentSubject"/>
    <w:uiPriority w:val="99"/>
    <w:semiHidden/>
    <w:rsid w:val="000418CC"/>
    <w:rPr>
      <w:b/>
      <w:bCs/>
      <w:sz w:val="20"/>
      <w:szCs w:val="20"/>
    </w:rPr>
  </w:style>
  <w:style w:type="paragraph" w:styleId="NormalWeb">
    <w:name w:val="Normal (Web)"/>
    <w:basedOn w:val="Normal"/>
    <w:uiPriority w:val="99"/>
    <w:semiHidden/>
    <w:unhideWhenUsed/>
    <w:rsid w:val="00F97D0D"/>
    <w:pPr>
      <w:spacing w:before="100" w:beforeAutospacing="1" w:after="100" w:afterAutospacing="1"/>
    </w:pPr>
    <w:rPr>
      <w:rFonts w:eastAsia="Times New Roman" w:cs="Times New Roman"/>
      <w:lang w:eastAsia="en-AU"/>
    </w:rPr>
  </w:style>
  <w:style w:type="character" w:customStyle="1" w:styleId="apple-converted-space">
    <w:name w:val="apple-converted-space"/>
    <w:basedOn w:val="DefaultParagraphFont"/>
    <w:rsid w:val="00F97D0D"/>
  </w:style>
  <w:style w:type="character" w:styleId="Strong">
    <w:name w:val="Strong"/>
    <w:basedOn w:val="DefaultParagraphFont"/>
    <w:uiPriority w:val="22"/>
    <w:qFormat/>
    <w:rsid w:val="00F97D0D"/>
    <w:rPr>
      <w:b/>
      <w:bCs/>
    </w:rPr>
  </w:style>
  <w:style w:type="paragraph" w:styleId="ListParagraph">
    <w:name w:val="List Paragraph"/>
    <w:basedOn w:val="Normal"/>
    <w:link w:val="ListParagraphChar"/>
    <w:uiPriority w:val="34"/>
    <w:qFormat/>
    <w:rsid w:val="00F97D0D"/>
    <w:pPr>
      <w:ind w:left="720"/>
      <w:contextualSpacing/>
    </w:pPr>
  </w:style>
  <w:style w:type="paragraph" w:styleId="Caption">
    <w:name w:val="caption"/>
    <w:basedOn w:val="Normal"/>
    <w:next w:val="Normal"/>
    <w:uiPriority w:val="35"/>
    <w:unhideWhenUsed/>
    <w:qFormat/>
    <w:rsid w:val="00B25806"/>
    <w:pPr>
      <w:spacing w:after="200"/>
    </w:pPr>
    <w:rPr>
      <w:b/>
      <w:bCs/>
      <w:color w:val="4F81BD" w:themeColor="accent1"/>
      <w:sz w:val="18"/>
      <w:szCs w:val="18"/>
    </w:rPr>
  </w:style>
  <w:style w:type="paragraph" w:styleId="FootnoteText">
    <w:name w:val="footnote text"/>
    <w:basedOn w:val="Normal"/>
    <w:link w:val="FootnoteTextChar"/>
    <w:unhideWhenUsed/>
    <w:rsid w:val="000B3398"/>
    <w:rPr>
      <w:sz w:val="20"/>
      <w:szCs w:val="20"/>
    </w:rPr>
  </w:style>
  <w:style w:type="character" w:customStyle="1" w:styleId="FootnoteTextChar">
    <w:name w:val="Footnote Text Char"/>
    <w:basedOn w:val="DefaultParagraphFont"/>
    <w:link w:val="FootnoteText"/>
    <w:rsid w:val="000B3398"/>
    <w:rPr>
      <w:sz w:val="20"/>
      <w:szCs w:val="20"/>
    </w:rPr>
  </w:style>
  <w:style w:type="character" w:styleId="FootnoteReference">
    <w:name w:val="footnote reference"/>
    <w:basedOn w:val="DefaultParagraphFont"/>
    <w:unhideWhenUsed/>
    <w:rsid w:val="000B3398"/>
    <w:rPr>
      <w:vertAlign w:val="superscript"/>
    </w:rPr>
  </w:style>
  <w:style w:type="character" w:customStyle="1" w:styleId="Heading4Char">
    <w:name w:val="Heading 4 Char"/>
    <w:basedOn w:val="DefaultParagraphFont"/>
    <w:link w:val="Heading4"/>
    <w:rsid w:val="00892BF7"/>
    <w:rPr>
      <w:rFonts w:asciiTheme="majorHAnsi" w:eastAsiaTheme="majorEastAsia" w:hAnsiTheme="majorHAnsi" w:cstheme="majorBidi"/>
      <w:b/>
      <w:bCs/>
      <w:i/>
      <w:iCs/>
      <w:color w:val="4F81BD" w:themeColor="accent1"/>
      <w:sz w:val="20"/>
      <w:szCs w:val="20"/>
    </w:rPr>
  </w:style>
  <w:style w:type="paragraph" w:styleId="PlainText">
    <w:name w:val="Plain Text"/>
    <w:basedOn w:val="Normal"/>
    <w:link w:val="PlainTextChar"/>
    <w:uiPriority w:val="99"/>
    <w:unhideWhenUsed/>
    <w:rsid w:val="00892BF7"/>
    <w:rPr>
      <w:rFonts w:ascii="Calibri" w:hAnsi="Calibri"/>
      <w:sz w:val="22"/>
      <w:szCs w:val="21"/>
    </w:rPr>
  </w:style>
  <w:style w:type="character" w:customStyle="1" w:styleId="PlainTextChar">
    <w:name w:val="Plain Text Char"/>
    <w:basedOn w:val="DefaultParagraphFont"/>
    <w:link w:val="PlainText"/>
    <w:uiPriority w:val="99"/>
    <w:rsid w:val="00892BF7"/>
    <w:rPr>
      <w:rFonts w:ascii="Calibri" w:hAnsi="Calibri"/>
      <w:sz w:val="22"/>
      <w:szCs w:val="21"/>
    </w:rPr>
  </w:style>
  <w:style w:type="paragraph" w:customStyle="1" w:styleId="Default">
    <w:name w:val="Default"/>
    <w:basedOn w:val="Normal"/>
    <w:rsid w:val="00892BF7"/>
    <w:pPr>
      <w:autoSpaceDE w:val="0"/>
      <w:autoSpaceDN w:val="0"/>
    </w:pPr>
    <w:rPr>
      <w:rFonts w:ascii="Arial" w:hAnsi="Arial" w:cs="Arial"/>
      <w:color w:val="000000"/>
    </w:rPr>
  </w:style>
  <w:style w:type="paragraph" w:styleId="Revision">
    <w:name w:val="Revision"/>
    <w:hidden/>
    <w:uiPriority w:val="99"/>
    <w:semiHidden/>
    <w:rsid w:val="00A369B9"/>
    <w:pPr>
      <w:spacing w:after="0" w:line="240" w:lineRule="auto"/>
    </w:pPr>
  </w:style>
  <w:style w:type="character" w:customStyle="1" w:styleId="Heading5Char">
    <w:name w:val="Heading 5 Char"/>
    <w:basedOn w:val="DefaultParagraphFont"/>
    <w:link w:val="Heading5"/>
    <w:uiPriority w:val="9"/>
    <w:rsid w:val="00587F25"/>
    <w:rPr>
      <w:rFonts w:asciiTheme="majorHAnsi" w:eastAsiaTheme="majorEastAsia" w:hAnsiTheme="majorHAnsi" w:cstheme="majorBidi"/>
      <w:color w:val="243F60" w:themeColor="accent1" w:themeShade="7F"/>
    </w:rPr>
  </w:style>
  <w:style w:type="character" w:styleId="IntenseReference">
    <w:name w:val="Intense Reference"/>
    <w:basedOn w:val="DefaultParagraphFont"/>
    <w:uiPriority w:val="32"/>
    <w:qFormat/>
    <w:rsid w:val="000A3AAA"/>
    <w:rPr>
      <w:b/>
      <w:bCs/>
      <w:i/>
      <w:smallCaps/>
      <w:color w:val="C0504D" w:themeColor="accent2"/>
      <w:spacing w:val="5"/>
      <w:u w:val="none"/>
    </w:rPr>
  </w:style>
  <w:style w:type="table" w:styleId="LightGrid-Accent3">
    <w:name w:val="Light Grid Accent 3"/>
    <w:basedOn w:val="TableNormal"/>
    <w:uiPriority w:val="62"/>
    <w:rsid w:val="000A3AAA"/>
    <w:pPr>
      <w:spacing w:after="0" w:line="240" w:lineRule="auto"/>
    </w:pPr>
    <w:rPr>
      <w:rFonts w:eastAsia="Times New Roman" w:cs="Times New Roman"/>
      <w:sz w:val="20"/>
      <w:szCs w:val="20"/>
      <w:lang w:eastAsia="en-AU"/>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TableGrid">
    <w:name w:val="Table Grid"/>
    <w:basedOn w:val="TableNormal"/>
    <w:rsid w:val="001871D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basedOn w:val="DefaultParagraphFont"/>
    <w:link w:val="ListParagraph"/>
    <w:uiPriority w:val="34"/>
    <w:rsid w:val="0053606C"/>
  </w:style>
  <w:style w:type="table" w:styleId="LightList-Accent5">
    <w:name w:val="Light List Accent 5"/>
    <w:basedOn w:val="TableNormal"/>
    <w:uiPriority w:val="61"/>
    <w:rsid w:val="00A80A73"/>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MediumShading1-Accent5">
    <w:name w:val="Medium Shading 1 Accent 5"/>
    <w:basedOn w:val="TableNormal"/>
    <w:uiPriority w:val="63"/>
    <w:rsid w:val="00B23C5A"/>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TableColumns5">
    <w:name w:val="Table Columns 5"/>
    <w:basedOn w:val="TableNormal"/>
    <w:rsid w:val="00B23C5A"/>
    <w:pPr>
      <w:spacing w:after="0" w:line="240" w:lineRule="auto"/>
    </w:pPr>
    <w:rPr>
      <w:rFonts w:eastAsia="Times New Roman" w:cs="Times New Roman"/>
      <w:sz w:val="20"/>
      <w:szCs w:val="20"/>
      <w:lang w:eastAsia="en-AU"/>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32343892">
      <w:bodyDiv w:val="1"/>
      <w:marLeft w:val="0"/>
      <w:marRight w:val="0"/>
      <w:marTop w:val="0"/>
      <w:marBottom w:val="0"/>
      <w:divBdr>
        <w:top w:val="none" w:sz="0" w:space="0" w:color="auto"/>
        <w:left w:val="none" w:sz="0" w:space="0" w:color="auto"/>
        <w:bottom w:val="none" w:sz="0" w:space="0" w:color="auto"/>
        <w:right w:val="none" w:sz="0" w:space="0" w:color="auto"/>
      </w:divBdr>
    </w:div>
    <w:div w:id="926768407">
      <w:bodyDiv w:val="1"/>
      <w:marLeft w:val="0"/>
      <w:marRight w:val="0"/>
      <w:marTop w:val="0"/>
      <w:marBottom w:val="0"/>
      <w:divBdr>
        <w:top w:val="none" w:sz="0" w:space="0" w:color="auto"/>
        <w:left w:val="none" w:sz="0" w:space="0" w:color="auto"/>
        <w:bottom w:val="none" w:sz="0" w:space="0" w:color="auto"/>
        <w:right w:val="none" w:sz="0" w:space="0" w:color="auto"/>
      </w:divBdr>
    </w:div>
    <w:div w:id="1201749740">
      <w:bodyDiv w:val="1"/>
      <w:marLeft w:val="0"/>
      <w:marRight w:val="0"/>
      <w:marTop w:val="0"/>
      <w:marBottom w:val="0"/>
      <w:divBdr>
        <w:top w:val="none" w:sz="0" w:space="0" w:color="auto"/>
        <w:left w:val="none" w:sz="0" w:space="0" w:color="auto"/>
        <w:bottom w:val="none" w:sz="0" w:space="0" w:color="auto"/>
        <w:right w:val="none" w:sz="0" w:space="0" w:color="auto"/>
      </w:divBdr>
    </w:div>
    <w:div w:id="1216552313">
      <w:bodyDiv w:val="1"/>
      <w:marLeft w:val="0"/>
      <w:marRight w:val="0"/>
      <w:marTop w:val="0"/>
      <w:marBottom w:val="0"/>
      <w:divBdr>
        <w:top w:val="none" w:sz="0" w:space="0" w:color="auto"/>
        <w:left w:val="none" w:sz="0" w:space="0" w:color="auto"/>
        <w:bottom w:val="none" w:sz="0" w:space="0" w:color="auto"/>
        <w:right w:val="none" w:sz="0" w:space="0" w:color="auto"/>
      </w:divBdr>
    </w:div>
    <w:div w:id="14083783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image" Target="media/image1.jpeg"/><Relationship Id="rId4" Type="http://schemas.microsoft.com/office/2007/relationships/stylesWithEffects" Target="stylesWithEffects.xml"/><Relationship Id="rId9" Type="http://schemas.openxmlformats.org/officeDocument/2006/relationships/hyperlink" Target="http://www.health.gov.au/internet/main/publishing.nsf/Content/health-comments.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BDD700F-3700-4C37-9E15-F9E5B5BC71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352</Words>
  <Characters>2013</Characters>
  <Application>Microsoft Office Word</Application>
  <DocSecurity>4</DocSecurity>
  <Lines>16</Lines>
  <Paragraphs>4</Paragraphs>
  <ScaleCrop>false</ScaleCrop>
  <HeadingPairs>
    <vt:vector size="2" baseType="variant">
      <vt:variant>
        <vt:lpstr>Title</vt:lpstr>
      </vt:variant>
      <vt:variant>
        <vt:i4>1</vt:i4>
      </vt:variant>
    </vt:vector>
  </HeadingPairs>
  <TitlesOfParts>
    <vt:vector size="1" baseType="lpstr">
      <vt:lpstr>Disease - CDNA National Guidelines for Public Health Units</vt:lpstr>
    </vt:vector>
  </TitlesOfParts>
  <Company>Dept Health And Ageing</Company>
  <LinksUpToDate>false</LinksUpToDate>
  <CharactersWithSpaces>2361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Disease - CDNA National Guidelines for Public Health Units</dc:title>
  <cp:revision>2</cp:revision>
  <cp:lastPrinted>2017-02-14T00:58:00Z</cp:lastPrinted>
  <dcterms:created xsi:type="dcterms:W3CDTF">2017-04-03T01:26:00Z</dcterms:created>
  <dcterms:modified xsi:type="dcterms:W3CDTF">2017-04-03T01:26:00Z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MSDOCTYPE">
    <vt:lpwstr/>
  </property>
  <property fmtid="{D5CDD505-2E9C-101B-9397-08002B2CF9AE}" pid="3" name="DraftType">
    <vt:lpwstr/>
  </property>
  <property fmtid="{D5CDD505-2E9C-101B-9397-08002B2CF9AE}" pid="4" name="WPLUSServerName">
    <vt:lpwstr/>
  </property>
  <property fmtid="{D5CDD505-2E9C-101B-9397-08002B2CF9AE}" pid="5" name="WPLUSDataBaseName">
    <vt:lpwstr/>
  </property>
  <property fmtid="{D5CDD505-2E9C-101B-9397-08002B2CF9AE}" pid="6" name="WPLUSDocumentUNID">
    <vt:lpwstr/>
  </property>
  <property fmtid="{D5CDD505-2E9C-101B-9397-08002B2CF9AE}" pid="7" name="NeverSavedToNT">
    <vt:lpwstr/>
  </property>
</Properties>
</file>